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04" w:rsidRDefault="00197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042B04" w:rsidRDefault="00042B0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42B04" w:rsidRDefault="00197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предоставлении в аренду земельного участка</w:t>
      </w:r>
    </w:p>
    <w:p w:rsidR="00042B04" w:rsidRDefault="00197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площадью 1500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кв.м</w:t>
      </w:r>
      <w:proofErr w:type="spellEnd"/>
      <w:proofErr w:type="gramEnd"/>
      <w:r>
        <w:rPr>
          <w:rFonts w:ascii="PT Astra Serif" w:hAnsi="PT Astra Serif"/>
          <w:b/>
          <w:sz w:val="28"/>
          <w:szCs w:val="28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b/>
          <w:sz w:val="28"/>
          <w:szCs w:val="28"/>
        </w:rPr>
        <w:t xml:space="preserve">деревня </w:t>
      </w:r>
      <w:proofErr w:type="spellStart"/>
      <w:r>
        <w:rPr>
          <w:rFonts w:ascii="PT Astra Serif" w:hAnsi="PT Astra Serif"/>
          <w:b/>
          <w:sz w:val="28"/>
          <w:szCs w:val="28"/>
        </w:rPr>
        <w:t>Ширино</w:t>
      </w:r>
      <w:proofErr w:type="spellEnd"/>
      <w:r>
        <w:rPr>
          <w:rFonts w:ascii="PT Astra Serif" w:hAnsi="PT Astra Serif"/>
          <w:b/>
          <w:sz w:val="28"/>
          <w:szCs w:val="28"/>
        </w:rPr>
        <w:t>, юго-восточнее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042B04" w:rsidRDefault="00197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с кадастровым </w:t>
      </w:r>
      <w:r>
        <w:rPr>
          <w:rFonts w:ascii="PT Astra Serif" w:hAnsi="PT Astra Serif"/>
          <w:b/>
          <w:sz w:val="28"/>
          <w:szCs w:val="28"/>
        </w:rPr>
        <w:t>номером 71:14:020204:203</w:t>
      </w:r>
    </w:p>
    <w:p w:rsidR="00042B04" w:rsidRDefault="001971C0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(@55044)                  </w:t>
      </w:r>
    </w:p>
    <w:p w:rsidR="00042B04" w:rsidRDefault="00042B0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42B04" w:rsidRDefault="001971C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</w:t>
      </w:r>
      <w:r>
        <w:rPr>
          <w:rFonts w:ascii="PT Astra Serif" w:hAnsi="PT Astra Serif"/>
          <w:bCs/>
          <w:sz w:val="28"/>
          <w:szCs w:val="28"/>
        </w:rPr>
        <w:t>площадью 15</w:t>
      </w:r>
      <w:r>
        <w:rPr>
          <w:rFonts w:ascii="PT Astra Serif" w:hAnsi="PT Astra Serif"/>
          <w:bCs/>
          <w:sz w:val="28"/>
          <w:szCs w:val="28"/>
        </w:rPr>
        <w:t xml:space="preserve">00 </w:t>
      </w:r>
      <w:proofErr w:type="spellStart"/>
      <w:proofErr w:type="gramStart"/>
      <w:r>
        <w:rPr>
          <w:rFonts w:ascii="PT Astra Serif" w:hAnsi="PT Astra Serif"/>
          <w:bCs/>
          <w:sz w:val="28"/>
          <w:szCs w:val="28"/>
        </w:rPr>
        <w:t>кв.м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для индивидуального жилищного строительства, расположенного </w:t>
      </w:r>
      <w:r>
        <w:rPr>
          <w:rFonts w:ascii="PT Astra Serif" w:hAnsi="PT Astra Serif"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sz w:val="28"/>
          <w:szCs w:val="28"/>
        </w:rPr>
        <w:t xml:space="preserve">деревня </w:t>
      </w:r>
      <w:proofErr w:type="spellStart"/>
      <w:r>
        <w:rPr>
          <w:rFonts w:ascii="PT Astra Serif" w:hAnsi="PT Astra Serif"/>
          <w:sz w:val="28"/>
          <w:szCs w:val="28"/>
        </w:rPr>
        <w:t>Ширино</w:t>
      </w:r>
      <w:proofErr w:type="spellEnd"/>
      <w:r>
        <w:rPr>
          <w:rFonts w:ascii="PT Astra Serif" w:hAnsi="PT Astra Serif"/>
          <w:sz w:val="28"/>
          <w:szCs w:val="28"/>
        </w:rPr>
        <w:t>, юго-восточнее</w:t>
      </w:r>
      <w:r>
        <w:rPr>
          <w:rFonts w:ascii="PT Astra Serif" w:hAnsi="PT Astra Serif"/>
          <w:sz w:val="28"/>
          <w:szCs w:val="28"/>
        </w:rPr>
        <w:t xml:space="preserve"> земельного участка с кадастровым номером 71:14:020204:203.</w:t>
      </w:r>
    </w:p>
    <w:p w:rsidR="00042B04" w:rsidRDefault="001971C0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карте зон с особыми условиями использования </w:t>
      </w:r>
      <w:r>
        <w:rPr>
          <w:rFonts w:ascii="PT Astra Serif" w:hAnsi="PT Astra Serif"/>
          <w:sz w:val="28"/>
          <w:szCs w:val="28"/>
        </w:rPr>
        <w:t xml:space="preserve">территории, земельный участок расположен в границе </w:t>
      </w:r>
      <w:proofErr w:type="spellStart"/>
      <w:r>
        <w:rPr>
          <w:rFonts w:ascii="PT Astra Serif" w:hAnsi="PT Astra Serif"/>
          <w:sz w:val="28"/>
          <w:szCs w:val="28"/>
        </w:rPr>
        <w:t>приаэродромной</w:t>
      </w:r>
      <w:proofErr w:type="spellEnd"/>
      <w:r>
        <w:rPr>
          <w:rFonts w:ascii="PT Astra Serif" w:hAnsi="PT Astra Serif"/>
          <w:sz w:val="28"/>
          <w:szCs w:val="28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042B04" w:rsidRDefault="001971C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Ознакомиться со схемой расположения земельного учас</w:t>
      </w:r>
      <w:r>
        <w:rPr>
          <w:rFonts w:ascii="PT Astra Serif" w:hAnsi="PT Astra Serif"/>
          <w:sz w:val="28"/>
          <w:szCs w:val="28"/>
        </w:rPr>
        <w:t>тка,</w:t>
      </w:r>
      <w:r>
        <w:rPr>
          <w:rFonts w:ascii="PT Astra Serif" w:hAnsi="PT Astra Serif"/>
          <w:sz w:val="28"/>
          <w:szCs w:val="28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8"/>
          <w:szCs w:val="28"/>
          <w:u w:val="single"/>
        </w:rPr>
        <w:br/>
        <w:t>17-00</w:t>
      </w:r>
      <w:r>
        <w:rPr>
          <w:rFonts w:ascii="PT Astra Serif" w:hAnsi="PT Astra Serif"/>
          <w:sz w:val="28"/>
          <w:szCs w:val="28"/>
        </w:rPr>
        <w:t>.</w:t>
      </w:r>
    </w:p>
    <w:p w:rsidR="00042B04" w:rsidRDefault="001971C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Заявления о намерении участвовать в аукционе на право заключения договора аренды земельного учас</w:t>
      </w:r>
      <w:r>
        <w:rPr>
          <w:rFonts w:ascii="PT Astra Serif" w:hAnsi="PT Astra Serif"/>
          <w:sz w:val="28"/>
          <w:szCs w:val="28"/>
        </w:rPr>
        <w:t>тка принимаются в течение тридцати дней со дня публикации:</w:t>
      </w:r>
    </w:p>
    <w:p w:rsidR="00042B04" w:rsidRDefault="001971C0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>
        <w:rPr>
          <w:rFonts w:ascii="PT Astra Serif" w:hAnsi="PT Astra Serif" w:cs="Helvetica"/>
          <w:bCs/>
          <w:sz w:val="28"/>
          <w:szCs w:val="28"/>
        </w:rPr>
        <w:t>;</w:t>
      </w:r>
    </w:p>
    <w:p w:rsidR="00042B04" w:rsidRDefault="001971C0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5">
        <w:r>
          <w:rPr>
            <w:rFonts w:ascii="PT Astra Serif" w:hAnsi="PT Astra Serif" w:cs="Helvetica"/>
            <w:color w:val="000000"/>
            <w:sz w:val="28"/>
            <w:szCs w:val="28"/>
            <w:shd w:val="clear" w:color="auto" w:fill="FFFFFF"/>
          </w:rPr>
          <w:t>mizo@tularegion.ru</w:t>
        </w:r>
      </w:hyperlink>
      <w:r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042B04" w:rsidRDefault="001971C0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форме электронных документов</w:t>
      </w:r>
      <w:r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</w:t>
      </w:r>
      <w:r>
        <w:rPr>
          <w:rFonts w:ascii="PT Astra Serif" w:hAnsi="PT Astra Serif" w:cs="Helvetica"/>
          <w:bCs/>
          <w:sz w:val="28"/>
          <w:szCs w:val="28"/>
        </w:rPr>
        <w:t>земельных отношений Тульской области в сети интернет.</w:t>
      </w:r>
    </w:p>
    <w:p w:rsidR="00042B04" w:rsidRDefault="001971C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заявлении указываются:</w:t>
      </w:r>
    </w:p>
    <w:p w:rsidR="00042B04" w:rsidRDefault="001971C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042B04" w:rsidRDefault="001971C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и место публикации;</w:t>
      </w:r>
    </w:p>
    <w:p w:rsidR="00042B04" w:rsidRDefault="001971C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кадастровый номер земельного</w:t>
      </w:r>
      <w:r>
        <w:rPr>
          <w:rFonts w:ascii="PT Astra Serif" w:hAnsi="PT Astra Serif"/>
          <w:sz w:val="28"/>
          <w:szCs w:val="28"/>
        </w:rPr>
        <w:t xml:space="preserve"> участка, его площадь, местоположение;</w:t>
      </w:r>
    </w:p>
    <w:p w:rsidR="00042B04" w:rsidRDefault="001971C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042B04" w:rsidRDefault="001971C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042B04" w:rsidRDefault="001971C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042B04" w:rsidRDefault="00042B0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42B04" w:rsidRDefault="00042B0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42B04" w:rsidRDefault="00042B0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42B04" w:rsidRDefault="00042B0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42B04" w:rsidRDefault="00197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О предоставлении в аренду земельного участка</w:t>
      </w:r>
    </w:p>
    <w:p w:rsidR="00042B04" w:rsidRDefault="00197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площадью 15</w:t>
      </w:r>
      <w:r>
        <w:rPr>
          <w:rFonts w:ascii="PT Astra Serif" w:hAnsi="PT Astra Serif"/>
          <w:b/>
          <w:sz w:val="28"/>
          <w:szCs w:val="28"/>
        </w:rPr>
        <w:t xml:space="preserve">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кв.м</w:t>
      </w:r>
      <w:proofErr w:type="spellEnd"/>
      <w:proofErr w:type="gramEnd"/>
      <w:r>
        <w:rPr>
          <w:rFonts w:ascii="PT Astra Serif" w:hAnsi="PT Astra Serif"/>
          <w:b/>
          <w:sz w:val="28"/>
          <w:szCs w:val="28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b/>
          <w:sz w:val="28"/>
          <w:szCs w:val="28"/>
        </w:rPr>
        <w:t xml:space="preserve">деревня </w:t>
      </w:r>
      <w:proofErr w:type="spellStart"/>
      <w:r>
        <w:rPr>
          <w:rFonts w:ascii="PT Astra Serif" w:hAnsi="PT Astra Serif"/>
          <w:b/>
          <w:sz w:val="28"/>
          <w:szCs w:val="28"/>
        </w:rPr>
        <w:t>Ширино</w:t>
      </w:r>
      <w:proofErr w:type="spellEnd"/>
      <w:r>
        <w:rPr>
          <w:rFonts w:ascii="PT Astra Serif" w:hAnsi="PT Astra Serif"/>
          <w:b/>
          <w:sz w:val="28"/>
          <w:szCs w:val="28"/>
        </w:rPr>
        <w:t>, юго-восточнее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042B04" w:rsidRDefault="00197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с кадастровым номером 71:14:020204:203</w:t>
      </w:r>
    </w:p>
    <w:p w:rsidR="00042B04" w:rsidRDefault="001971C0">
      <w:pPr>
        <w:ind w:firstLine="709"/>
        <w:jc w:val="center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(@55044)                  </w:t>
      </w:r>
    </w:p>
    <w:p w:rsidR="00042B04" w:rsidRDefault="001971C0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p w:rsidR="00042B04" w:rsidRDefault="001971C0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 w:rsidR="00042B04" w:rsidRDefault="001971C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1378585</wp:posOffset>
            </wp:positionH>
            <wp:positionV relativeFrom="paragraph">
              <wp:posOffset>86360</wp:posOffset>
            </wp:positionV>
            <wp:extent cx="3286125" cy="18415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319" t="39973" r="50087" b="34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B04" w:rsidRDefault="00042B04">
      <w:pPr>
        <w:jc w:val="center"/>
        <w:rPr>
          <w:rFonts w:ascii="PT Astra Serif" w:hAnsi="PT Astra Serif"/>
          <w:sz w:val="28"/>
          <w:szCs w:val="28"/>
        </w:rPr>
      </w:pPr>
    </w:p>
    <w:p w:rsidR="00042B04" w:rsidRDefault="00042B04">
      <w:pPr>
        <w:jc w:val="center"/>
        <w:rPr>
          <w:rFonts w:ascii="PT Astra Serif" w:hAnsi="PT Astra Serif"/>
          <w:sz w:val="28"/>
          <w:szCs w:val="28"/>
        </w:rPr>
      </w:pPr>
    </w:p>
    <w:p w:rsidR="00042B04" w:rsidRDefault="001971C0">
      <w:pPr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1247775</wp:posOffset>
            </wp:positionH>
            <wp:positionV relativeFrom="paragraph">
              <wp:posOffset>1920240</wp:posOffset>
            </wp:positionV>
            <wp:extent cx="3980180" cy="241236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288" t="40533" r="6304" b="1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2B04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04"/>
    <w:rsid w:val="00042B04"/>
    <w:rsid w:val="001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F943-C706-4BE1-8B36-3CBB86F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C40A-5114-4EE7-AC31-C4AFC05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2022-09-20T10:36:00Z</cp:lastPrinted>
  <dcterms:created xsi:type="dcterms:W3CDTF">2022-09-20T10:37:00Z</dcterms:created>
  <dcterms:modified xsi:type="dcterms:W3CDTF">2022-09-20T10:37:00Z</dcterms:modified>
  <dc:language>ru-RU</dc:language>
</cp:coreProperties>
</file>