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2" w:rsidRDefault="00221067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E2" w:rsidRDefault="005515E2" w:rsidP="005515E2">
      <w:pPr>
        <w:pStyle w:val="af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5515E2" w:rsidRDefault="005515E2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5515E2" w:rsidRDefault="008538B5" w:rsidP="005515E2">
      <w:pPr>
        <w:jc w:val="center"/>
        <w:rPr>
          <w:rFonts w:ascii="Arial" w:hAnsi="Arial" w:cs="Arial"/>
          <w:color w:val="000000"/>
        </w:rPr>
      </w:pPr>
      <w:r w:rsidRPr="008538B5">
        <w:rPr>
          <w:rFonts w:ascii="Calibri" w:hAnsi="Calibri"/>
          <w:sz w:val="22"/>
          <w:szCs w:val="22"/>
        </w:rPr>
        <w:pict>
          <v:line id="_x0000_s1028" style="position:absolute;left:0;text-align:left;z-index:251657728" from="6pt,-.1pt" to="474pt,-.1pt" strokeweight="1pt"/>
        </w:pict>
      </w:r>
      <w:r w:rsidR="00AA60B3">
        <w:rPr>
          <w:rFonts w:ascii="Arial" w:hAnsi="Arial" w:cs="Arial"/>
          <w:color w:val="000000"/>
        </w:rPr>
        <w:t>6</w:t>
      </w:r>
      <w:r w:rsidR="005515E2">
        <w:rPr>
          <w:rFonts w:ascii="Arial" w:hAnsi="Arial" w:cs="Arial"/>
          <w:color w:val="000000"/>
        </w:rPr>
        <w:t>-е  очередное заседание</w:t>
      </w:r>
    </w:p>
    <w:p w:rsidR="005515E2" w:rsidRPr="005515E2" w:rsidRDefault="005515E2" w:rsidP="005515E2">
      <w:pPr>
        <w:pStyle w:val="1"/>
        <w:ind w:right="0"/>
        <w:jc w:val="center"/>
        <w:rPr>
          <w:rFonts w:ascii="Arial" w:hAnsi="Arial" w:cs="Arial"/>
          <w:b w:val="0"/>
          <w:i w:val="0"/>
          <w:iCs/>
          <w:color w:val="000000"/>
          <w:spacing w:val="20"/>
          <w:sz w:val="32"/>
          <w:szCs w:val="32"/>
        </w:rPr>
      </w:pPr>
      <w:r w:rsidRPr="005515E2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5515E2" w:rsidTr="00E4691F">
        <w:trPr>
          <w:jc w:val="center"/>
        </w:trPr>
        <w:tc>
          <w:tcPr>
            <w:tcW w:w="2636" w:type="dxa"/>
            <w:hideMark/>
          </w:tcPr>
          <w:p w:rsidR="005515E2" w:rsidRDefault="00221067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</w:t>
            </w:r>
            <w:r w:rsidR="005515E2">
              <w:rPr>
                <w:rFonts w:ascii="Arial" w:hAnsi="Arial" w:cs="Arial"/>
                <w:sz w:val="28"/>
                <w:szCs w:val="28"/>
              </w:rPr>
              <w:t>.2014</w:t>
            </w:r>
          </w:p>
        </w:tc>
        <w:tc>
          <w:tcPr>
            <w:tcW w:w="3844" w:type="dxa"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126365" w:rsidRDefault="005515E2" w:rsidP="00CE76A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983FD5">
              <w:rPr>
                <w:rFonts w:ascii="Arial" w:hAnsi="Arial" w:cs="Arial"/>
                <w:sz w:val="28"/>
                <w:szCs w:val="28"/>
              </w:rPr>
              <w:t>6/112</w:t>
            </w:r>
          </w:p>
        </w:tc>
      </w:tr>
    </w:tbl>
    <w:p w:rsidR="005515E2" w:rsidRDefault="005515E2" w:rsidP="005515E2">
      <w:r>
        <w:t xml:space="preserve">   </w:t>
      </w:r>
      <w:r w:rsidR="00C57A62">
        <w:t xml:space="preserve"> </w:t>
      </w:r>
      <w:r>
        <w:sym w:font="Courier New" w:char="250C"/>
      </w:r>
      <w:r>
        <w:t xml:space="preserve">                             </w:t>
      </w:r>
      <w:r w:rsidR="00126365">
        <w:t xml:space="preserve">                   </w:t>
      </w:r>
      <w:r>
        <w:t xml:space="preserve">    </w:t>
      </w:r>
      <w:r w:rsidR="00126365">
        <w:t xml:space="preserve">      </w:t>
      </w:r>
      <w:r w:rsidR="00942207">
        <w:t xml:space="preserve">     </w:t>
      </w:r>
      <w:r w:rsidR="00126365">
        <w:t xml:space="preserve"> </w:t>
      </w:r>
      <w:r w:rsidR="00983FD5">
        <w:t xml:space="preserve">      </w:t>
      </w:r>
      <w:r>
        <w:sym w:font="Courier New" w:char="2510"/>
      </w:r>
    </w:p>
    <w:p w:rsidR="00983FD5" w:rsidRPr="00BB1862" w:rsidRDefault="00983FD5" w:rsidP="00983FD5">
      <w:pPr>
        <w:widowControl w:val="0"/>
        <w:tabs>
          <w:tab w:val="left" w:pos="532"/>
        </w:tabs>
        <w:autoSpaceDE w:val="0"/>
        <w:autoSpaceDN w:val="0"/>
        <w:adjustRightInd w:val="0"/>
        <w:ind w:left="284" w:right="5107"/>
        <w:jc w:val="both"/>
        <w:outlineLvl w:val="0"/>
        <w:rPr>
          <w:rFonts w:eastAsia="Calibri"/>
          <w:bCs/>
        </w:rPr>
      </w:pPr>
      <w:r w:rsidRPr="00D83EDB">
        <w:t>О внесении в Тульскую</w:t>
      </w:r>
      <w:r>
        <w:t xml:space="preserve"> </w:t>
      </w:r>
      <w:r w:rsidRPr="00D83EDB">
        <w:t>областную Думу в порядке законодательной инициативы проекта Закона Тульской области «</w:t>
      </w:r>
      <w:r>
        <w:rPr>
          <w:rFonts w:eastAsia="Calibri"/>
          <w:bCs/>
        </w:rPr>
        <w:t>О</w:t>
      </w:r>
      <w:r w:rsidRPr="00BB1862">
        <w:rPr>
          <w:rFonts w:eastAsia="Calibri"/>
          <w:bCs/>
        </w:rPr>
        <w:t xml:space="preserve"> внесении изменений в статью 4.1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Закона Тульской области</w:t>
      </w:r>
      <w:r w:rsidRPr="00AD7828">
        <w:rPr>
          <w:rFonts w:eastAsia="Calibri"/>
          <w:bCs/>
        </w:rPr>
        <w:t xml:space="preserve"> </w:t>
      </w:r>
      <w:r>
        <w:rPr>
          <w:rFonts w:eastAsia="Calibri"/>
          <w:bCs/>
        </w:rPr>
        <w:t>«</w:t>
      </w:r>
      <w:r w:rsidRPr="00BB1862">
        <w:rPr>
          <w:rFonts w:eastAsia="Calibri"/>
          <w:bCs/>
        </w:rPr>
        <w:t>Об административных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правонарушениях в Тульской области</w:t>
      </w:r>
      <w:r>
        <w:rPr>
          <w:rFonts w:eastAsia="Calibri"/>
          <w:bCs/>
        </w:rPr>
        <w:t>»</w:t>
      </w:r>
    </w:p>
    <w:p w:rsidR="00983FD5" w:rsidRPr="00AD7828" w:rsidRDefault="00983FD5" w:rsidP="00983FD5">
      <w:pPr>
        <w:ind w:right="-21" w:firstLine="600"/>
        <w:jc w:val="both"/>
        <w:rPr>
          <w:szCs w:val="28"/>
        </w:rPr>
      </w:pPr>
    </w:p>
    <w:p w:rsidR="00983FD5" w:rsidRPr="00AD7828" w:rsidRDefault="00983FD5" w:rsidP="00983FD5">
      <w:pPr>
        <w:ind w:right="-21" w:firstLine="600"/>
        <w:jc w:val="both"/>
        <w:rPr>
          <w:szCs w:val="28"/>
        </w:rPr>
      </w:pPr>
    </w:p>
    <w:p w:rsidR="00983FD5" w:rsidRPr="00AD7828" w:rsidRDefault="00983FD5" w:rsidP="00983FD5">
      <w:pPr>
        <w:ind w:firstLine="709"/>
        <w:jc w:val="both"/>
      </w:pPr>
      <w:r w:rsidRPr="00AD7828">
        <w:t>В соответствии со статьями 3, 5 Закона Тульской области от 14.12.1994 № 4-ЗТО «О законах области», руководствуясь Уставом муниципального образования город Тула, Регламентом Тульской городской Думы, Тульская городская Дума</w:t>
      </w:r>
    </w:p>
    <w:p w:rsidR="00983FD5" w:rsidRPr="00AD7828" w:rsidRDefault="00983FD5" w:rsidP="00983FD5">
      <w:pPr>
        <w:tabs>
          <w:tab w:val="left" w:pos="567"/>
        </w:tabs>
        <w:ind w:firstLine="709"/>
        <w:jc w:val="both"/>
      </w:pPr>
      <w:r w:rsidRPr="00AD7828">
        <w:t xml:space="preserve"> </w:t>
      </w:r>
    </w:p>
    <w:p w:rsidR="00983FD5" w:rsidRPr="00AD7828" w:rsidRDefault="00983FD5" w:rsidP="00CE76A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782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28">
        <w:rPr>
          <w:rFonts w:ascii="Times New Roman" w:hAnsi="Times New Roman" w:cs="Times New Roman"/>
          <w:sz w:val="24"/>
          <w:szCs w:val="24"/>
        </w:rPr>
        <w:t>А:</w:t>
      </w:r>
    </w:p>
    <w:p w:rsidR="00983FD5" w:rsidRPr="00AD7828" w:rsidRDefault="00983FD5" w:rsidP="00983FD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83FD5" w:rsidRPr="00AD7828" w:rsidRDefault="00983FD5" w:rsidP="00983FD5">
      <w:pPr>
        <w:tabs>
          <w:tab w:val="left" w:pos="567"/>
        </w:tabs>
        <w:ind w:firstLine="709"/>
        <w:jc w:val="both"/>
      </w:pPr>
      <w:r w:rsidRPr="00AD7828">
        <w:t>1. Внести в Тульскую областную Думу в порядке законодательной инициативы проект Закона Тульской области «</w:t>
      </w:r>
      <w:r w:rsidRPr="00AD7828">
        <w:rPr>
          <w:rFonts w:eastAsia="Calibri"/>
          <w:bCs/>
        </w:rPr>
        <w:t>О внесении изменений в статью 4.1 Закона Тульской области «Об административных правонарушениях в Тульской области»</w:t>
      </w:r>
      <w:r w:rsidRPr="00AD7828">
        <w:t xml:space="preserve"> (приложение).</w:t>
      </w:r>
    </w:p>
    <w:p w:rsidR="00983FD5" w:rsidRPr="00AD7828" w:rsidRDefault="00983FD5" w:rsidP="00983FD5">
      <w:pPr>
        <w:ind w:firstLine="709"/>
        <w:jc w:val="both"/>
      </w:pPr>
      <w:r w:rsidRPr="00AD7828">
        <w:t>2. Официальным</w:t>
      </w:r>
      <w:r>
        <w:t>и</w:t>
      </w:r>
      <w:r w:rsidRPr="00AD7828">
        <w:t xml:space="preserve"> лиц</w:t>
      </w:r>
      <w:r>
        <w:t>ами</w:t>
      </w:r>
      <w:r w:rsidRPr="00AD7828">
        <w:t>, представляющим</w:t>
      </w:r>
      <w:r>
        <w:t>и</w:t>
      </w:r>
      <w:r w:rsidRPr="00AD7828">
        <w:t xml:space="preserve"> законопроект в Тульской областной   Думе,   назначить   Главу   муниципального   образования   город  Тула  </w:t>
      </w:r>
      <w:r>
        <w:t>Ю</w:t>
      </w:r>
      <w:r w:rsidRPr="00AD7828">
        <w:t>.</w:t>
      </w:r>
      <w:r>
        <w:t>И</w:t>
      </w:r>
      <w:r w:rsidRPr="00AD7828">
        <w:t xml:space="preserve">. </w:t>
      </w:r>
      <w:r>
        <w:t xml:space="preserve">Цкипури и первого заместителя председателя Тульской городской Думы Т.В.Ларину. </w:t>
      </w:r>
    </w:p>
    <w:p w:rsidR="00983FD5" w:rsidRPr="00AD7828" w:rsidRDefault="00983FD5" w:rsidP="00983FD5">
      <w:pPr>
        <w:ind w:firstLine="709"/>
        <w:jc w:val="both"/>
      </w:pPr>
      <w:r w:rsidRPr="00AD7828">
        <w:t>3. Решение вступает в силу со дня его принятия.</w:t>
      </w:r>
    </w:p>
    <w:p w:rsidR="00983FD5" w:rsidRDefault="00983FD5" w:rsidP="00983FD5">
      <w:pPr>
        <w:ind w:right="-21" w:firstLine="709"/>
        <w:jc w:val="both"/>
        <w:rPr>
          <w:szCs w:val="28"/>
        </w:rPr>
      </w:pPr>
    </w:p>
    <w:p w:rsidR="00983FD5" w:rsidRDefault="00983FD5" w:rsidP="00983FD5">
      <w:pPr>
        <w:ind w:right="-21" w:firstLine="709"/>
        <w:jc w:val="both"/>
        <w:rPr>
          <w:szCs w:val="28"/>
        </w:rPr>
      </w:pPr>
    </w:p>
    <w:p w:rsidR="00CE76A2" w:rsidRDefault="00CE76A2" w:rsidP="00983FD5">
      <w:pPr>
        <w:ind w:right="-21" w:firstLine="709"/>
        <w:jc w:val="both"/>
        <w:rPr>
          <w:szCs w:val="28"/>
        </w:rPr>
      </w:pPr>
    </w:p>
    <w:p w:rsidR="00983FD5" w:rsidRPr="00AD7828" w:rsidRDefault="00983FD5" w:rsidP="00983FD5">
      <w:pPr>
        <w:ind w:right="-21" w:firstLine="709"/>
        <w:jc w:val="both"/>
        <w:rPr>
          <w:szCs w:val="28"/>
        </w:rPr>
      </w:pPr>
    </w:p>
    <w:p w:rsidR="00983FD5" w:rsidRPr="00AD7828" w:rsidRDefault="00983FD5" w:rsidP="00983FD5">
      <w:pPr>
        <w:ind w:right="-21" w:firstLine="709"/>
        <w:jc w:val="both"/>
        <w:rPr>
          <w:szCs w:val="28"/>
        </w:rPr>
      </w:pPr>
      <w:r w:rsidRPr="00AD7828">
        <w:rPr>
          <w:szCs w:val="28"/>
        </w:rPr>
        <w:t xml:space="preserve">Глава муниципального </w:t>
      </w: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  <w:r w:rsidRPr="00AD7828">
        <w:rPr>
          <w:szCs w:val="28"/>
        </w:rPr>
        <w:t xml:space="preserve">образования город Тула                                                                      </w:t>
      </w:r>
      <w:r>
        <w:rPr>
          <w:szCs w:val="28"/>
        </w:rPr>
        <w:t>Ю</w:t>
      </w:r>
      <w:r w:rsidRPr="00AD7828">
        <w:rPr>
          <w:szCs w:val="28"/>
        </w:rPr>
        <w:t>.</w:t>
      </w:r>
      <w:r>
        <w:rPr>
          <w:szCs w:val="28"/>
        </w:rPr>
        <w:t>И</w:t>
      </w:r>
      <w:r w:rsidRPr="00AD7828">
        <w:rPr>
          <w:szCs w:val="28"/>
        </w:rPr>
        <w:t xml:space="preserve">. </w:t>
      </w:r>
      <w:r>
        <w:rPr>
          <w:szCs w:val="28"/>
        </w:rPr>
        <w:t>Цкипури</w:t>
      </w: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Pr="00004055" w:rsidRDefault="00983FD5" w:rsidP="00983FD5">
      <w:pPr>
        <w:ind w:right="-21" w:firstLine="709"/>
        <w:jc w:val="both"/>
        <w:rPr>
          <w:szCs w:val="28"/>
        </w:rPr>
      </w:pPr>
    </w:p>
    <w:p w:rsidR="00983FD5" w:rsidRDefault="00983FD5" w:rsidP="00983FD5">
      <w:pPr>
        <w:ind w:right="-21" w:firstLine="709"/>
        <w:jc w:val="both"/>
        <w:rPr>
          <w:szCs w:val="28"/>
        </w:rPr>
      </w:pPr>
    </w:p>
    <w:p w:rsidR="00983FD5" w:rsidRDefault="00983FD5" w:rsidP="00983FD5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83FD5" w:rsidRPr="002C0B6C" w:rsidRDefault="00983FD5" w:rsidP="00983FD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C0B6C">
        <w:rPr>
          <w:bCs/>
        </w:rPr>
        <w:t xml:space="preserve">Приложение </w:t>
      </w:r>
    </w:p>
    <w:p w:rsidR="00983FD5" w:rsidRDefault="00983FD5" w:rsidP="00983FD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C0B6C">
        <w:rPr>
          <w:bCs/>
        </w:rPr>
        <w:t>к решению Тульской</w:t>
      </w:r>
      <w:r>
        <w:rPr>
          <w:bCs/>
        </w:rPr>
        <w:t xml:space="preserve"> </w:t>
      </w:r>
      <w:r w:rsidRPr="002C0B6C">
        <w:rPr>
          <w:bCs/>
        </w:rPr>
        <w:t>городской</w:t>
      </w:r>
    </w:p>
    <w:p w:rsidR="00983FD5" w:rsidRPr="00983FD5" w:rsidRDefault="00983FD5" w:rsidP="00983FD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C0B6C">
        <w:rPr>
          <w:bCs/>
        </w:rPr>
        <w:t xml:space="preserve"> Думы</w:t>
      </w:r>
      <w:r>
        <w:rPr>
          <w:bCs/>
        </w:rPr>
        <w:t xml:space="preserve"> </w:t>
      </w:r>
      <w:r w:rsidRPr="002C0B6C">
        <w:rPr>
          <w:bCs/>
        </w:rPr>
        <w:t>от</w:t>
      </w:r>
      <w:r>
        <w:rPr>
          <w:bCs/>
        </w:rPr>
        <w:t xml:space="preserve"> 24.12.2014 </w:t>
      </w:r>
      <w:r w:rsidRPr="002C0B6C">
        <w:rPr>
          <w:bCs/>
        </w:rPr>
        <w:t xml:space="preserve"> №</w:t>
      </w:r>
      <w:r>
        <w:rPr>
          <w:bCs/>
        </w:rPr>
        <w:t xml:space="preserve"> 6/112</w:t>
      </w:r>
    </w:p>
    <w:p w:rsidR="00983FD5" w:rsidRPr="00983FD5" w:rsidRDefault="00983FD5" w:rsidP="00983FD5">
      <w:pPr>
        <w:ind w:right="-21" w:firstLine="709"/>
        <w:jc w:val="both"/>
        <w:rPr>
          <w:sz w:val="22"/>
        </w:rPr>
      </w:pPr>
    </w:p>
    <w:p w:rsidR="00983FD5" w:rsidRPr="00983FD5" w:rsidRDefault="00983FD5" w:rsidP="00983FD5">
      <w:pPr>
        <w:ind w:firstLine="567"/>
        <w:jc w:val="right"/>
      </w:pPr>
    </w:p>
    <w:p w:rsidR="00983FD5" w:rsidRPr="00BB1862" w:rsidRDefault="00983FD5" w:rsidP="00983FD5">
      <w:pPr>
        <w:ind w:firstLine="567"/>
        <w:jc w:val="right"/>
      </w:pPr>
      <w:r w:rsidRPr="00BB1862">
        <w:t>Проект</w:t>
      </w:r>
    </w:p>
    <w:p w:rsidR="00983FD5" w:rsidRPr="00BB1862" w:rsidRDefault="00983FD5" w:rsidP="00983FD5">
      <w:pPr>
        <w:pStyle w:val="ConsPlusNormal"/>
        <w:ind w:left="540" w:right="4957"/>
        <w:jc w:val="both"/>
        <w:rPr>
          <w:rFonts w:ascii="Times New Roman" w:hAnsi="Times New Roman" w:cs="Times New Roman"/>
          <w:sz w:val="24"/>
          <w:szCs w:val="24"/>
        </w:rPr>
      </w:pPr>
    </w:p>
    <w:p w:rsidR="00983FD5" w:rsidRPr="00BB1862" w:rsidRDefault="00983FD5" w:rsidP="00983FD5">
      <w:pPr>
        <w:ind w:firstLine="567"/>
        <w:jc w:val="right"/>
        <w:outlineLvl w:val="0"/>
      </w:pPr>
      <w:r w:rsidRPr="00BB1862">
        <w:t>Тульская городская Дума</w:t>
      </w:r>
    </w:p>
    <w:p w:rsidR="00983FD5" w:rsidRPr="00BB1862" w:rsidRDefault="00983FD5" w:rsidP="00983FD5">
      <w:pPr>
        <w:pStyle w:val="ConsPlusNormal"/>
        <w:ind w:right="-83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3FD5" w:rsidRPr="00BB1862" w:rsidRDefault="00983FD5" w:rsidP="00983FD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83FD5" w:rsidRPr="00BB1862" w:rsidRDefault="00983FD5" w:rsidP="00983FD5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BB1862">
        <w:rPr>
          <w:rFonts w:eastAsia="Calibri"/>
          <w:bCs/>
        </w:rPr>
        <w:t>Закон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Тульской области</w:t>
      </w:r>
    </w:p>
    <w:p w:rsidR="00983FD5" w:rsidRDefault="00983FD5" w:rsidP="00983FD5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</w:rPr>
        <w:t>«О</w:t>
      </w:r>
      <w:r w:rsidRPr="00BB1862">
        <w:rPr>
          <w:rFonts w:eastAsia="Calibri"/>
          <w:bCs/>
        </w:rPr>
        <w:t xml:space="preserve"> внесении изменений в статью 4.1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Закона Тульской области</w:t>
      </w:r>
    </w:p>
    <w:p w:rsidR="00983FD5" w:rsidRPr="00BB1862" w:rsidRDefault="00983FD5" w:rsidP="00983FD5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</w:rPr>
        <w:t>«</w:t>
      </w:r>
      <w:r w:rsidRPr="00BB1862">
        <w:rPr>
          <w:rFonts w:eastAsia="Calibri"/>
          <w:bCs/>
        </w:rPr>
        <w:t>Об административных</w:t>
      </w:r>
      <w:r>
        <w:rPr>
          <w:rFonts w:eastAsia="Calibri"/>
          <w:bCs/>
        </w:rPr>
        <w:t xml:space="preserve"> </w:t>
      </w:r>
      <w:r w:rsidRPr="00BB1862">
        <w:rPr>
          <w:rFonts w:eastAsia="Calibri"/>
          <w:bCs/>
        </w:rPr>
        <w:t>правонарушениях в Тульской области</w:t>
      </w:r>
      <w:r>
        <w:rPr>
          <w:rFonts w:eastAsia="Calibri"/>
          <w:bCs/>
        </w:rPr>
        <w:t>»</w:t>
      </w:r>
    </w:p>
    <w:p w:rsidR="00983FD5" w:rsidRPr="00BB1862" w:rsidRDefault="00983FD5" w:rsidP="00983FD5">
      <w:pPr>
        <w:autoSpaceDE w:val="0"/>
        <w:autoSpaceDN w:val="0"/>
        <w:adjustRightInd w:val="0"/>
        <w:jc w:val="both"/>
        <w:rPr>
          <w:rFonts w:eastAsia="Calibri"/>
        </w:rPr>
      </w:pPr>
    </w:p>
    <w:p w:rsidR="00983FD5" w:rsidRPr="00983FD5" w:rsidRDefault="00983FD5" w:rsidP="00983F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:rsidR="00983FD5" w:rsidRPr="00BB1862" w:rsidRDefault="00983FD5" w:rsidP="00983F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B1862">
        <w:rPr>
          <w:rFonts w:eastAsia="Calibri"/>
        </w:rPr>
        <w:t>Статья 1</w:t>
      </w:r>
    </w:p>
    <w:p w:rsidR="00983FD5" w:rsidRPr="00BB1862" w:rsidRDefault="00983FD5" w:rsidP="00983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83FD5" w:rsidRDefault="00983FD5" w:rsidP="00983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B1862">
        <w:rPr>
          <w:rFonts w:eastAsia="Calibri"/>
        </w:rPr>
        <w:t>Внести в</w:t>
      </w:r>
      <w:r>
        <w:rPr>
          <w:rFonts w:eastAsia="Calibri"/>
        </w:rPr>
        <w:t xml:space="preserve"> статью 4.1 </w:t>
      </w:r>
      <w:r w:rsidRPr="00BB1862">
        <w:rPr>
          <w:rFonts w:eastAsia="Calibri"/>
        </w:rPr>
        <w:t xml:space="preserve">Закона Тульской области от 9 июня 2003 года </w:t>
      </w:r>
      <w:r>
        <w:rPr>
          <w:rFonts w:eastAsia="Calibri"/>
        </w:rPr>
        <w:t>№</w:t>
      </w:r>
      <w:r w:rsidRPr="00BB1862">
        <w:rPr>
          <w:rFonts w:eastAsia="Calibri"/>
        </w:rPr>
        <w:t xml:space="preserve"> 388-ЗТО </w:t>
      </w:r>
      <w:r>
        <w:rPr>
          <w:rFonts w:eastAsia="Calibri"/>
        </w:rPr>
        <w:t>«</w:t>
      </w:r>
      <w:r w:rsidRPr="00BB1862">
        <w:rPr>
          <w:rFonts w:eastAsia="Calibri"/>
        </w:rPr>
        <w:t>Об административных правонарушениях в Тульской области</w:t>
      </w:r>
      <w:r>
        <w:rPr>
          <w:rFonts w:eastAsia="Calibri"/>
        </w:rPr>
        <w:t>»</w:t>
      </w:r>
      <w:r w:rsidRPr="00BB1862">
        <w:rPr>
          <w:rFonts w:eastAsia="Calibri"/>
        </w:rPr>
        <w:t xml:space="preserve"> (Тульские известия, 2003, 14 июня; 2004, 21 июля; 2005, 11 февраля; 2006, 7 марта, 27 июля; 2007, 5 апреля, 13 декабря; 2008, 10 января; 2009, 16 июля, 15 октября; 2010, 11 февраля, 4 марта, 8 июля; 2011, 10 марта; 2012, 19 июля, 20 декабря; 2013, 25 июля, 31 октября, 5 декабря, 12 декабря; Сборник правовых актов Тульской области и иной официальной информации (http://npatula.ru), 3 апреля 2014 года, 29 апреля 2014 года, 11 июня 2014 года, 11 июля 2014 года</w:t>
      </w:r>
      <w:r>
        <w:rPr>
          <w:rFonts w:eastAsia="Calibri"/>
        </w:rPr>
        <w:t xml:space="preserve">, 28 октября </w:t>
      </w:r>
      <w:r w:rsidRPr="00BB1862">
        <w:rPr>
          <w:rFonts w:eastAsia="Calibri"/>
        </w:rPr>
        <w:t xml:space="preserve">2014 года) </w:t>
      </w:r>
      <w:r>
        <w:rPr>
          <w:rFonts w:eastAsia="Calibri"/>
        </w:rPr>
        <w:t>изменение, изложив подпункт 10 пункта 1 в следующей редакции</w:t>
      </w:r>
      <w:r w:rsidRPr="00BB1862">
        <w:rPr>
          <w:rFonts w:eastAsia="Calibri"/>
        </w:rPr>
        <w:t>:</w:t>
      </w:r>
    </w:p>
    <w:p w:rsidR="00983FD5" w:rsidRPr="00A35A29" w:rsidRDefault="00983FD5" w:rsidP="00983FD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«10) глава муниципального образования, глава местной администрации и их заместители, </w:t>
      </w:r>
      <w:r w:rsidRPr="00370B2C">
        <w:t>начальник</w:t>
      </w:r>
      <w:r>
        <w:t>и</w:t>
      </w:r>
      <w:r w:rsidRPr="00370B2C">
        <w:t xml:space="preserve"> главн</w:t>
      </w:r>
      <w:r>
        <w:t>ых</w:t>
      </w:r>
      <w:r w:rsidRPr="00370B2C">
        <w:t xml:space="preserve"> управлени</w:t>
      </w:r>
      <w:r>
        <w:t>й</w:t>
      </w:r>
      <w:r w:rsidRPr="00370B2C">
        <w:t xml:space="preserve"> </w:t>
      </w:r>
      <w:r>
        <w:t xml:space="preserve">местной администрации </w:t>
      </w:r>
      <w:r w:rsidRPr="00370B2C">
        <w:t>по территориальн</w:t>
      </w:r>
      <w:r>
        <w:t>ым</w:t>
      </w:r>
      <w:r w:rsidRPr="00370B2C">
        <w:t xml:space="preserve"> округ</w:t>
      </w:r>
      <w:r>
        <w:t xml:space="preserve">ам и их заместители – об административных правонарушениях, </w:t>
      </w:r>
      <w:r w:rsidRPr="00A35A29">
        <w:t xml:space="preserve">предусмотренных </w:t>
      </w:r>
      <w:hyperlink r:id="rId9" w:history="1">
        <w:r w:rsidRPr="00A35A29">
          <w:rPr>
            <w:rFonts w:eastAsia="Calibri"/>
          </w:rPr>
          <w:t>статьями 6.1-1, 6.4, 6.8, 6.9, 6.11, 6.12, 6.13</w:t>
        </w:r>
      </w:hyperlink>
      <w:r w:rsidRPr="00A35A29">
        <w:rPr>
          <w:rFonts w:eastAsia="Calibri"/>
        </w:rPr>
        <w:t xml:space="preserve"> (в части нарушения законодательства об организации предоставления муниципальных услуг), </w:t>
      </w:r>
      <w:hyperlink r:id="rId10" w:history="1">
        <w:r w:rsidRPr="00A35A29">
          <w:rPr>
            <w:rFonts w:eastAsia="Calibri"/>
          </w:rPr>
          <w:t>8.2</w:t>
        </w:r>
      </w:hyperlink>
      <w:r w:rsidRPr="00A35A29">
        <w:rPr>
          <w:rFonts w:eastAsia="Calibri"/>
        </w:rPr>
        <w:t xml:space="preserve">, </w:t>
      </w:r>
      <w:hyperlink r:id="rId11" w:history="1">
        <w:r w:rsidRPr="00A35A29">
          <w:rPr>
            <w:rFonts w:eastAsia="Calibri"/>
          </w:rPr>
          <w:t>8.3-1</w:t>
        </w:r>
      </w:hyperlink>
      <w:r w:rsidRPr="00A35A29">
        <w:rPr>
          <w:rFonts w:eastAsia="Calibri"/>
        </w:rPr>
        <w:t xml:space="preserve">, </w:t>
      </w:r>
      <w:hyperlink r:id="rId12" w:history="1">
        <w:r w:rsidRPr="00A35A29">
          <w:rPr>
            <w:rFonts w:eastAsia="Calibri"/>
          </w:rPr>
          <w:t>8.4-1</w:t>
        </w:r>
      </w:hyperlink>
      <w:r w:rsidRPr="00A35A29">
        <w:rPr>
          <w:rFonts w:eastAsia="Calibri"/>
        </w:rPr>
        <w:t xml:space="preserve">, </w:t>
      </w:r>
      <w:hyperlink r:id="rId13" w:history="1">
        <w:r w:rsidRPr="00A35A29">
          <w:rPr>
            <w:rFonts w:eastAsia="Calibri"/>
          </w:rPr>
          <w:t>8.5</w:t>
        </w:r>
      </w:hyperlink>
      <w:r w:rsidRPr="00A35A29">
        <w:rPr>
          <w:rFonts w:eastAsia="Calibri"/>
        </w:rPr>
        <w:t xml:space="preserve"> - </w:t>
      </w:r>
      <w:hyperlink r:id="rId14" w:history="1">
        <w:r w:rsidRPr="00A35A29">
          <w:rPr>
            <w:rFonts w:eastAsia="Calibri"/>
          </w:rPr>
          <w:t>8.6-1</w:t>
        </w:r>
      </w:hyperlink>
      <w:r w:rsidRPr="00A35A29">
        <w:rPr>
          <w:rFonts w:eastAsia="Calibri"/>
        </w:rPr>
        <w:t xml:space="preserve">, </w:t>
      </w:r>
      <w:hyperlink r:id="rId15" w:history="1">
        <w:r w:rsidRPr="00A35A29">
          <w:rPr>
            <w:rFonts w:eastAsia="Calibri"/>
          </w:rPr>
          <w:t>8.7</w:t>
        </w:r>
      </w:hyperlink>
      <w:r w:rsidRPr="00A35A29">
        <w:rPr>
          <w:rFonts w:eastAsia="Calibri"/>
        </w:rPr>
        <w:t xml:space="preserve"> (в отношении объектов культурного наследия (памятников истории и культуры) местного (муниципального) значения), </w:t>
      </w:r>
      <w:hyperlink r:id="rId16" w:history="1">
        <w:r w:rsidRPr="00A35A29">
          <w:rPr>
            <w:rFonts w:eastAsia="Calibri"/>
          </w:rPr>
          <w:t>8.8</w:t>
        </w:r>
      </w:hyperlink>
      <w:r w:rsidRPr="00A35A29">
        <w:rPr>
          <w:rFonts w:eastAsia="Calibri"/>
        </w:rPr>
        <w:t xml:space="preserve"> - </w:t>
      </w:r>
      <w:hyperlink r:id="rId17" w:history="1">
        <w:r w:rsidRPr="00A35A29">
          <w:rPr>
            <w:rFonts w:eastAsia="Calibri"/>
          </w:rPr>
          <w:t>8.11</w:t>
        </w:r>
      </w:hyperlink>
      <w:r w:rsidRPr="00A35A29">
        <w:rPr>
          <w:rFonts w:eastAsia="Calibri"/>
        </w:rPr>
        <w:t xml:space="preserve">, </w:t>
      </w:r>
      <w:hyperlink r:id="rId18" w:history="1">
        <w:r w:rsidRPr="00A35A29">
          <w:rPr>
            <w:rFonts w:eastAsia="Calibri"/>
          </w:rPr>
          <w:t>9.1</w:t>
        </w:r>
      </w:hyperlink>
      <w:r w:rsidRPr="00A35A29">
        <w:rPr>
          <w:rFonts w:eastAsia="Calibri"/>
        </w:rPr>
        <w:t xml:space="preserve"> настоящего Закона;».</w:t>
      </w:r>
    </w:p>
    <w:p w:rsidR="00983FD5" w:rsidRDefault="00983FD5" w:rsidP="00983F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:rsidR="00983FD5" w:rsidRDefault="00983FD5" w:rsidP="00983F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B1862">
        <w:rPr>
          <w:rFonts w:eastAsia="Calibri"/>
        </w:rPr>
        <w:t>Статья 2</w:t>
      </w:r>
    </w:p>
    <w:p w:rsidR="00983FD5" w:rsidRDefault="00983FD5" w:rsidP="00983F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</w:p>
    <w:p w:rsidR="00983FD5" w:rsidRPr="00A7225F" w:rsidRDefault="00983FD5" w:rsidP="00983F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BB1862">
        <w:rPr>
          <w:rFonts w:eastAsia="Calibri"/>
        </w:rPr>
        <w:t>Настоящий Закон вступает в силу по истечении десяти дней после дня его официального опубликования.</w:t>
      </w:r>
    </w:p>
    <w:p w:rsidR="00983FD5" w:rsidRDefault="00983FD5" w:rsidP="00983FD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83FD5" w:rsidRPr="00BB1862" w:rsidRDefault="00983FD5" w:rsidP="00983FD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983FD5" w:rsidRPr="00BB1862" w:rsidRDefault="00983FD5" w:rsidP="00983FD5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8"/>
      </w:tblGrid>
      <w:tr w:rsidR="00983FD5" w:rsidRPr="00BB1862" w:rsidTr="00123AF7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FD5" w:rsidRPr="00BB1862" w:rsidRDefault="00983FD5" w:rsidP="00123A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862">
              <w:rPr>
                <w:rFonts w:eastAsia="Calibri"/>
              </w:rPr>
              <w:t>Председатель Тульской</w:t>
            </w:r>
          </w:p>
          <w:p w:rsidR="00983FD5" w:rsidRPr="00BB1862" w:rsidRDefault="00983FD5" w:rsidP="00123A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862">
              <w:rPr>
                <w:rFonts w:eastAsia="Calibri"/>
              </w:rPr>
              <w:t>областной Думы</w:t>
            </w:r>
          </w:p>
          <w:p w:rsidR="00983FD5" w:rsidRPr="00BB1862" w:rsidRDefault="00983FD5" w:rsidP="00123A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1862">
              <w:rPr>
                <w:rFonts w:eastAsia="Calibri"/>
              </w:rPr>
              <w:t>С.А.ХАРИТОНОВ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FD5" w:rsidRPr="00BB1862" w:rsidRDefault="00983FD5" w:rsidP="00123AF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BB1862">
              <w:rPr>
                <w:rFonts w:eastAsia="Calibri"/>
              </w:rPr>
              <w:t>Губернатор</w:t>
            </w:r>
          </w:p>
          <w:p w:rsidR="00983FD5" w:rsidRPr="00BB1862" w:rsidRDefault="00983FD5" w:rsidP="00123AF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BB1862">
              <w:rPr>
                <w:rFonts w:eastAsia="Calibri"/>
              </w:rPr>
              <w:t>Тульской области</w:t>
            </w:r>
          </w:p>
          <w:p w:rsidR="00983FD5" w:rsidRPr="00BB1862" w:rsidRDefault="00983FD5" w:rsidP="00123AF7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BB1862">
              <w:rPr>
                <w:rFonts w:eastAsia="Calibri"/>
              </w:rPr>
              <w:t>В.С.ГРУЗДЕВ</w:t>
            </w:r>
          </w:p>
        </w:tc>
      </w:tr>
    </w:tbl>
    <w:p w:rsidR="00983FD5" w:rsidRPr="00AD7828" w:rsidRDefault="00983FD5" w:rsidP="00983FD5">
      <w:pPr>
        <w:autoSpaceDE w:val="0"/>
        <w:autoSpaceDN w:val="0"/>
        <w:adjustRightInd w:val="0"/>
        <w:rPr>
          <w:rFonts w:eastAsia="Calibri"/>
        </w:rPr>
      </w:pPr>
    </w:p>
    <w:p w:rsidR="00983FD5" w:rsidRPr="00AD7828" w:rsidRDefault="00983FD5" w:rsidP="00983FD5">
      <w:pPr>
        <w:ind w:right="-21" w:firstLine="709"/>
        <w:jc w:val="both"/>
        <w:rPr>
          <w:sz w:val="22"/>
        </w:rPr>
      </w:pPr>
    </w:p>
    <w:p w:rsidR="007A4C8A" w:rsidRDefault="007A4C8A" w:rsidP="007A4C8A">
      <w:pPr>
        <w:ind w:firstLine="708"/>
        <w:jc w:val="both"/>
      </w:pPr>
    </w:p>
    <w:sectPr w:rsidR="007A4C8A" w:rsidSect="00EB125C">
      <w:headerReference w:type="even" r:id="rId19"/>
      <w:headerReference w:type="default" r:id="rId20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21" w:rsidRDefault="005A7121">
      <w:r>
        <w:separator/>
      </w:r>
    </w:p>
  </w:endnote>
  <w:endnote w:type="continuationSeparator" w:id="1">
    <w:p w:rsidR="005A7121" w:rsidRDefault="005A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21" w:rsidRDefault="005A7121">
      <w:r>
        <w:separator/>
      </w:r>
    </w:p>
  </w:footnote>
  <w:footnote w:type="continuationSeparator" w:id="1">
    <w:p w:rsidR="005A7121" w:rsidRDefault="005A7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8538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8538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76A2">
      <w:rPr>
        <w:rStyle w:val="a6"/>
        <w:noProof/>
      </w:rPr>
      <w:t>2</w: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FB2A09"/>
    <w:multiLevelType w:val="multilevel"/>
    <w:tmpl w:val="F3BAC9F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3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311165"/>
    <w:multiLevelType w:val="multilevel"/>
    <w:tmpl w:val="43987E3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E2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10422D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6365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88B"/>
    <w:rsid w:val="00152E58"/>
    <w:rsid w:val="00157F55"/>
    <w:rsid w:val="001610EF"/>
    <w:rsid w:val="00164B48"/>
    <w:rsid w:val="00167AE5"/>
    <w:rsid w:val="001700D0"/>
    <w:rsid w:val="001711C5"/>
    <w:rsid w:val="001723D5"/>
    <w:rsid w:val="001732CC"/>
    <w:rsid w:val="00173717"/>
    <w:rsid w:val="00182862"/>
    <w:rsid w:val="00182A88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5D6"/>
    <w:rsid w:val="001E00EA"/>
    <w:rsid w:val="001F0B7E"/>
    <w:rsid w:val="001F1566"/>
    <w:rsid w:val="001F262E"/>
    <w:rsid w:val="001F2ADD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1067"/>
    <w:rsid w:val="002229A9"/>
    <w:rsid w:val="002235E8"/>
    <w:rsid w:val="002237DA"/>
    <w:rsid w:val="00223B55"/>
    <w:rsid w:val="002241D8"/>
    <w:rsid w:val="00224C19"/>
    <w:rsid w:val="00224D03"/>
    <w:rsid w:val="00225F64"/>
    <w:rsid w:val="00230046"/>
    <w:rsid w:val="00230C91"/>
    <w:rsid w:val="0023104D"/>
    <w:rsid w:val="00231471"/>
    <w:rsid w:val="002318C5"/>
    <w:rsid w:val="00232968"/>
    <w:rsid w:val="00233293"/>
    <w:rsid w:val="0023503B"/>
    <w:rsid w:val="00236894"/>
    <w:rsid w:val="002373D5"/>
    <w:rsid w:val="002374CE"/>
    <w:rsid w:val="0024204E"/>
    <w:rsid w:val="00243AF0"/>
    <w:rsid w:val="00245E89"/>
    <w:rsid w:val="0024693F"/>
    <w:rsid w:val="00253AF1"/>
    <w:rsid w:val="00256334"/>
    <w:rsid w:val="00261211"/>
    <w:rsid w:val="00262119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F2F7F"/>
    <w:rsid w:val="002F6EAC"/>
    <w:rsid w:val="00300BCB"/>
    <w:rsid w:val="00302200"/>
    <w:rsid w:val="00303433"/>
    <w:rsid w:val="00304153"/>
    <w:rsid w:val="00304517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53AC"/>
    <w:rsid w:val="00345BF1"/>
    <w:rsid w:val="00347995"/>
    <w:rsid w:val="00350A5A"/>
    <w:rsid w:val="00354CAD"/>
    <w:rsid w:val="00356C84"/>
    <w:rsid w:val="00357389"/>
    <w:rsid w:val="00360C2E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6B8B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50D10"/>
    <w:rsid w:val="00452558"/>
    <w:rsid w:val="0045431F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7F8A"/>
    <w:rsid w:val="0049078F"/>
    <w:rsid w:val="00490CFD"/>
    <w:rsid w:val="00492597"/>
    <w:rsid w:val="00492DF1"/>
    <w:rsid w:val="00496402"/>
    <w:rsid w:val="00496745"/>
    <w:rsid w:val="00496B3D"/>
    <w:rsid w:val="00496EB3"/>
    <w:rsid w:val="004A1D45"/>
    <w:rsid w:val="004A1E6B"/>
    <w:rsid w:val="004A33AC"/>
    <w:rsid w:val="004A7A47"/>
    <w:rsid w:val="004B066E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D0C67"/>
    <w:rsid w:val="004D12E9"/>
    <w:rsid w:val="004D4237"/>
    <w:rsid w:val="004D6336"/>
    <w:rsid w:val="004E2595"/>
    <w:rsid w:val="004E42F5"/>
    <w:rsid w:val="004E4F1F"/>
    <w:rsid w:val="004E78B1"/>
    <w:rsid w:val="004E7EDD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5E2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7696"/>
    <w:rsid w:val="00570A15"/>
    <w:rsid w:val="0057299B"/>
    <w:rsid w:val="00572A12"/>
    <w:rsid w:val="00580EBB"/>
    <w:rsid w:val="00590454"/>
    <w:rsid w:val="0059104E"/>
    <w:rsid w:val="005972A7"/>
    <w:rsid w:val="005A015E"/>
    <w:rsid w:val="005A05AE"/>
    <w:rsid w:val="005A15EE"/>
    <w:rsid w:val="005A47F7"/>
    <w:rsid w:val="005A7121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3CC9"/>
    <w:rsid w:val="0067642E"/>
    <w:rsid w:val="0067780D"/>
    <w:rsid w:val="0068111B"/>
    <w:rsid w:val="00682CED"/>
    <w:rsid w:val="00684756"/>
    <w:rsid w:val="006853F9"/>
    <w:rsid w:val="00692AA8"/>
    <w:rsid w:val="0069393C"/>
    <w:rsid w:val="00696C40"/>
    <w:rsid w:val="006A12AA"/>
    <w:rsid w:val="006A13F9"/>
    <w:rsid w:val="006A4DD2"/>
    <w:rsid w:val="006A63FC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D09"/>
    <w:rsid w:val="006D226B"/>
    <w:rsid w:val="006D26C7"/>
    <w:rsid w:val="006D4C61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F26"/>
    <w:rsid w:val="006E7F37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D1E"/>
    <w:rsid w:val="00746FE0"/>
    <w:rsid w:val="00747218"/>
    <w:rsid w:val="007479F3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A4C8A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63D"/>
    <w:rsid w:val="007F5B25"/>
    <w:rsid w:val="007F64B0"/>
    <w:rsid w:val="0080166E"/>
    <w:rsid w:val="00802AD3"/>
    <w:rsid w:val="008037C5"/>
    <w:rsid w:val="00804934"/>
    <w:rsid w:val="00806B26"/>
    <w:rsid w:val="00806D10"/>
    <w:rsid w:val="0081043B"/>
    <w:rsid w:val="00813709"/>
    <w:rsid w:val="00816850"/>
    <w:rsid w:val="00816C21"/>
    <w:rsid w:val="00816DEE"/>
    <w:rsid w:val="0082074F"/>
    <w:rsid w:val="00820CF1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8B5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528A"/>
    <w:rsid w:val="008A6867"/>
    <w:rsid w:val="008A7039"/>
    <w:rsid w:val="008B2EB6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284E"/>
    <w:rsid w:val="0092288F"/>
    <w:rsid w:val="009228DC"/>
    <w:rsid w:val="009242A8"/>
    <w:rsid w:val="00925D9E"/>
    <w:rsid w:val="009326E8"/>
    <w:rsid w:val="00936D2D"/>
    <w:rsid w:val="00937BF7"/>
    <w:rsid w:val="00942207"/>
    <w:rsid w:val="00943DAE"/>
    <w:rsid w:val="00943FA2"/>
    <w:rsid w:val="009462C7"/>
    <w:rsid w:val="009466FE"/>
    <w:rsid w:val="0095207A"/>
    <w:rsid w:val="00961EA1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380"/>
    <w:rsid w:val="00983FD5"/>
    <w:rsid w:val="00984597"/>
    <w:rsid w:val="00984DEF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6FDC"/>
    <w:rsid w:val="00A77C05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60B3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22EE"/>
    <w:rsid w:val="00B34256"/>
    <w:rsid w:val="00B36BEA"/>
    <w:rsid w:val="00B45EBB"/>
    <w:rsid w:val="00B46D6A"/>
    <w:rsid w:val="00B50839"/>
    <w:rsid w:val="00B5109A"/>
    <w:rsid w:val="00B510F1"/>
    <w:rsid w:val="00B523B6"/>
    <w:rsid w:val="00B527D0"/>
    <w:rsid w:val="00B52C06"/>
    <w:rsid w:val="00B539F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91C"/>
    <w:rsid w:val="00BA7F6E"/>
    <w:rsid w:val="00BB0B8B"/>
    <w:rsid w:val="00BB1417"/>
    <w:rsid w:val="00BB5D77"/>
    <w:rsid w:val="00BC1254"/>
    <w:rsid w:val="00BC1DDD"/>
    <w:rsid w:val="00BC5920"/>
    <w:rsid w:val="00BC5A4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4312"/>
    <w:rsid w:val="00C0534D"/>
    <w:rsid w:val="00C05CC7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4ADD"/>
    <w:rsid w:val="00C458AD"/>
    <w:rsid w:val="00C50EDD"/>
    <w:rsid w:val="00C51859"/>
    <w:rsid w:val="00C5222D"/>
    <w:rsid w:val="00C544AF"/>
    <w:rsid w:val="00C56AFA"/>
    <w:rsid w:val="00C56E05"/>
    <w:rsid w:val="00C57A62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E76A2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34198"/>
    <w:rsid w:val="00D42C5D"/>
    <w:rsid w:val="00D43B4D"/>
    <w:rsid w:val="00D46682"/>
    <w:rsid w:val="00D46AB1"/>
    <w:rsid w:val="00D5014C"/>
    <w:rsid w:val="00D52C07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7213"/>
    <w:rsid w:val="00E11045"/>
    <w:rsid w:val="00E11494"/>
    <w:rsid w:val="00E12B78"/>
    <w:rsid w:val="00E1360F"/>
    <w:rsid w:val="00E162DE"/>
    <w:rsid w:val="00E162E3"/>
    <w:rsid w:val="00E24C00"/>
    <w:rsid w:val="00E27F75"/>
    <w:rsid w:val="00E35833"/>
    <w:rsid w:val="00E37849"/>
    <w:rsid w:val="00E41BE9"/>
    <w:rsid w:val="00E42FCF"/>
    <w:rsid w:val="00E45891"/>
    <w:rsid w:val="00E4691F"/>
    <w:rsid w:val="00E5298B"/>
    <w:rsid w:val="00E53D1E"/>
    <w:rsid w:val="00E53DC5"/>
    <w:rsid w:val="00E55CE4"/>
    <w:rsid w:val="00E55EE3"/>
    <w:rsid w:val="00E62BA0"/>
    <w:rsid w:val="00E63783"/>
    <w:rsid w:val="00E6403D"/>
    <w:rsid w:val="00E65771"/>
    <w:rsid w:val="00E666E4"/>
    <w:rsid w:val="00E706A4"/>
    <w:rsid w:val="00E718D8"/>
    <w:rsid w:val="00E757A3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5752E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7665"/>
    <w:rsid w:val="00F85B37"/>
    <w:rsid w:val="00F87A24"/>
    <w:rsid w:val="00F906E9"/>
    <w:rsid w:val="00F942EF"/>
    <w:rsid w:val="00F96B70"/>
    <w:rsid w:val="00FA0BA4"/>
    <w:rsid w:val="00FA106A"/>
    <w:rsid w:val="00FA1672"/>
    <w:rsid w:val="00FB238F"/>
    <w:rsid w:val="00FB46BB"/>
    <w:rsid w:val="00FB5729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52E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575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752E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F5752E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F5752E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F5752E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752E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F5752E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F5752E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rsid w:val="00F575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52E"/>
  </w:style>
  <w:style w:type="paragraph" w:styleId="30">
    <w:name w:val="Body Text Indent 3"/>
    <w:basedOn w:val="a"/>
    <w:link w:val="31"/>
    <w:rsid w:val="00F5752E"/>
    <w:pPr>
      <w:ind w:right="-5" w:firstLine="540"/>
      <w:jc w:val="both"/>
    </w:pPr>
  </w:style>
  <w:style w:type="paragraph" w:styleId="a7">
    <w:name w:val="Body Text"/>
    <w:basedOn w:val="a"/>
    <w:link w:val="a8"/>
    <w:rsid w:val="00F5752E"/>
    <w:pPr>
      <w:jc w:val="both"/>
    </w:pPr>
  </w:style>
  <w:style w:type="paragraph" w:customStyle="1" w:styleId="ConsTitle">
    <w:name w:val="ConsTitle"/>
    <w:rsid w:val="00F5752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F5752E"/>
    <w:pPr>
      <w:jc w:val="both"/>
    </w:pPr>
  </w:style>
  <w:style w:type="paragraph" w:styleId="22">
    <w:name w:val="Body Text 2"/>
    <w:basedOn w:val="a"/>
    <w:rsid w:val="00F5752E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515E2"/>
    <w:rPr>
      <w:sz w:val="24"/>
      <w:szCs w:val="24"/>
    </w:rPr>
  </w:style>
  <w:style w:type="paragraph" w:customStyle="1" w:styleId="16">
    <w:name w:val="16"/>
    <w:basedOn w:val="a"/>
    <w:rsid w:val="005515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A9C1A1A336E256DC341DA2A8C6C758A987B1E86E70E6C70179BED06089E7E03D75411F08E43DA448F17C45A9M" TargetMode="External"/><Relationship Id="rId18" Type="http://schemas.openxmlformats.org/officeDocument/2006/relationships/hyperlink" Target="consultantplus://offline/ref=73A9C1A1A336E256DC341DA2A8C6C758A987B1E86E70E6C70179BED06089E7E03D75411F08E43DA448F17F45A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A9C1A1A336E256DC341DA2A8C6C758A987B1E86E70E6C70179BED06089E7E03D75411F08E43DA448F37145A3M" TargetMode="External"/><Relationship Id="rId17" Type="http://schemas.openxmlformats.org/officeDocument/2006/relationships/hyperlink" Target="consultantplus://offline/ref=73A9C1A1A336E256DC341DA2A8C6C758A987B1E86E70E6C70179BED06089E7E03D75411F08E43DA448F17F45A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A9C1A1A336E256DC341DA2A8C6C758A987B1E86E70E6C70179BED06089E7E03D75411F08E43DA448F17D45A8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A9C1A1A336E256DC341DA2A8C6C758A987B1E86E70E6C70179BED06089E7E03D75411F08E43DA448F37845A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A9C1A1A336E256DC341DA2A8C6C758A987B1E86E70E6C70179BED06089E7E03D75411F08E43DA448F27045A5M" TargetMode="External"/><Relationship Id="rId10" Type="http://schemas.openxmlformats.org/officeDocument/2006/relationships/hyperlink" Target="consultantplus://offline/ref=73A9C1A1A336E256DC341DA2A8C6C758A987B1E86E70E6C70179BED06089E7E03D75411F08E43DA448F17B45A2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9C1A1A336E256DC341DA2A8C6C758A987B1E86E70E6C70179BED06089E7E03D75411F08E43DA448F47D45A1M" TargetMode="External"/><Relationship Id="rId14" Type="http://schemas.openxmlformats.org/officeDocument/2006/relationships/hyperlink" Target="consultantplus://offline/ref=73A9C1A1A336E256DC341DA2A8C6C758A987B1E86E70E6C70179BED06089E7E03D75411F08E43DA448F27045A2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4664-C26B-4820-A648-AA9E911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Тульская городская Дума</vt:lpstr>
      <vt:lpstr>    5-го созыва</vt:lpstr>
      <vt:lpstr>РЕШЕНИЕ</vt:lpstr>
      <vt:lpstr/>
      <vt:lpstr/>
      <vt:lpstr>15. О внесении изменения в решение Тульской городской Думы от 15.10.2014 № 2/25 </vt:lpstr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2014-11-27T08:31:00Z</cp:lastPrinted>
  <dcterms:created xsi:type="dcterms:W3CDTF">2014-12-22T09:25:00Z</dcterms:created>
  <dcterms:modified xsi:type="dcterms:W3CDTF">2014-12-23T16:52:00Z</dcterms:modified>
</cp:coreProperties>
</file>