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07" w:rsidRDefault="00252A07" w:rsidP="00252A07">
      <w:pPr>
        <w:suppressAutoHyphens w:val="0"/>
        <w:spacing w:line="276" w:lineRule="auto"/>
        <w:jc w:val="center"/>
        <w:rPr>
          <w:rFonts w:eastAsia="Calibri"/>
          <w:b/>
          <w:sz w:val="28"/>
          <w:lang w:eastAsia="en-US"/>
        </w:rPr>
      </w:pPr>
      <w:bookmarkStart w:id="0" w:name="_GoBack"/>
      <w:bookmarkEnd w:id="0"/>
      <w:r>
        <w:rPr>
          <w:rFonts w:eastAsia="Calibri"/>
          <w:b/>
          <w:sz w:val="28"/>
          <w:lang w:eastAsia="en-US"/>
        </w:rPr>
        <w:t>ИЗВЕЩЕНИЕ</w:t>
      </w:r>
    </w:p>
    <w:p w:rsidR="00252A07" w:rsidRDefault="00252A07" w:rsidP="00252A07">
      <w:pPr>
        <w:ind w:firstLine="709"/>
        <w:jc w:val="both"/>
      </w:pPr>
      <w:r>
        <w:rPr>
          <w:rFonts w:eastAsia="Calibri"/>
          <w:b/>
          <w:sz w:val="28"/>
          <w:szCs w:val="26"/>
          <w:lang w:eastAsia="en-US"/>
        </w:rPr>
        <w:t>владельцу транспортного средства с признаками брошенного (бесхозяйного) марки «</w:t>
      </w:r>
      <w:r w:rsidR="0040219E">
        <w:rPr>
          <w:rFonts w:eastAsia="Calibri"/>
          <w:b/>
          <w:sz w:val="28"/>
          <w:szCs w:val="26"/>
          <w:lang w:eastAsia="en-US"/>
        </w:rPr>
        <w:t>ВАЗ21114</w:t>
      </w:r>
      <w:r>
        <w:rPr>
          <w:rFonts w:eastAsia="Calibri"/>
          <w:b/>
          <w:sz w:val="28"/>
          <w:szCs w:val="26"/>
          <w:lang w:eastAsia="en-US"/>
        </w:rPr>
        <w:t xml:space="preserve">» </w:t>
      </w:r>
      <w:r w:rsidR="0040219E">
        <w:rPr>
          <w:rFonts w:eastAsia="Calibri"/>
          <w:b/>
          <w:sz w:val="28"/>
          <w:szCs w:val="26"/>
          <w:lang w:eastAsia="en-US"/>
        </w:rPr>
        <w:t>зеленого</w:t>
      </w:r>
      <w:r>
        <w:rPr>
          <w:rFonts w:eastAsia="Calibri"/>
          <w:b/>
          <w:sz w:val="28"/>
          <w:szCs w:val="26"/>
          <w:lang w:eastAsia="en-US"/>
        </w:rPr>
        <w:t xml:space="preserve"> цвета, </w:t>
      </w:r>
      <w:r w:rsidR="00E24E20">
        <w:rPr>
          <w:rFonts w:eastAsia="Calibri"/>
          <w:b/>
          <w:sz w:val="28"/>
          <w:szCs w:val="26"/>
          <w:lang w:eastAsia="en-US"/>
        </w:rPr>
        <w:t xml:space="preserve">с </w:t>
      </w:r>
      <w:r>
        <w:rPr>
          <w:rFonts w:eastAsia="Calibri"/>
          <w:b/>
          <w:sz w:val="28"/>
          <w:szCs w:val="26"/>
          <w:lang w:eastAsia="en-US"/>
        </w:rPr>
        <w:t>государственн</w:t>
      </w:r>
      <w:r w:rsidR="00E24E20">
        <w:rPr>
          <w:rFonts w:eastAsia="Calibri"/>
          <w:b/>
          <w:sz w:val="28"/>
          <w:szCs w:val="26"/>
          <w:lang w:eastAsia="en-US"/>
        </w:rPr>
        <w:t>ым</w:t>
      </w:r>
      <w:r>
        <w:rPr>
          <w:rFonts w:eastAsia="Calibri"/>
          <w:b/>
          <w:sz w:val="28"/>
          <w:szCs w:val="26"/>
          <w:lang w:eastAsia="en-US"/>
        </w:rPr>
        <w:t xml:space="preserve"> регистрационн</w:t>
      </w:r>
      <w:r w:rsidR="00E24E20">
        <w:rPr>
          <w:rFonts w:eastAsia="Calibri"/>
          <w:b/>
          <w:sz w:val="28"/>
          <w:szCs w:val="26"/>
          <w:lang w:eastAsia="en-US"/>
        </w:rPr>
        <w:t>ым</w:t>
      </w:r>
      <w:r>
        <w:rPr>
          <w:rFonts w:eastAsia="Calibri"/>
          <w:b/>
          <w:sz w:val="28"/>
          <w:szCs w:val="26"/>
          <w:lang w:eastAsia="en-US"/>
        </w:rPr>
        <w:t xml:space="preserve"> знак</w:t>
      </w:r>
      <w:r w:rsidR="00E24E20">
        <w:rPr>
          <w:rFonts w:eastAsia="Calibri"/>
          <w:b/>
          <w:sz w:val="28"/>
          <w:szCs w:val="26"/>
          <w:lang w:eastAsia="en-US"/>
        </w:rPr>
        <w:t xml:space="preserve">ом </w:t>
      </w:r>
      <w:r w:rsidR="0040219E">
        <w:rPr>
          <w:rFonts w:eastAsia="Calibri"/>
          <w:b/>
          <w:sz w:val="28"/>
          <w:szCs w:val="26"/>
          <w:lang w:eastAsia="en-US"/>
        </w:rPr>
        <w:t>Н175ЕЕ71</w:t>
      </w:r>
      <w:r>
        <w:rPr>
          <w:rFonts w:eastAsia="Calibri"/>
          <w:b/>
          <w:sz w:val="28"/>
          <w:szCs w:val="26"/>
          <w:lang w:eastAsia="en-US"/>
        </w:rPr>
        <w:t xml:space="preserve">, расположенного по адресу: </w:t>
      </w:r>
      <w:r>
        <w:rPr>
          <w:rFonts w:eastAsia="Calibri"/>
          <w:b/>
          <w:color w:val="000000"/>
          <w:sz w:val="28"/>
          <w:szCs w:val="26"/>
          <w:lang w:eastAsia="en-US"/>
        </w:rPr>
        <w:t xml:space="preserve">г. Тула, ул. </w:t>
      </w:r>
      <w:r w:rsidR="00652940">
        <w:rPr>
          <w:rFonts w:eastAsia="Calibri"/>
          <w:b/>
          <w:color w:val="000000"/>
          <w:sz w:val="28"/>
          <w:szCs w:val="26"/>
          <w:lang w:eastAsia="en-US"/>
        </w:rPr>
        <w:t>Путейская, д.3</w:t>
      </w:r>
      <w:r w:rsidR="005C6EE2">
        <w:rPr>
          <w:rFonts w:eastAsia="Calibri"/>
          <w:b/>
          <w:color w:val="000000"/>
          <w:sz w:val="28"/>
          <w:szCs w:val="26"/>
          <w:lang w:eastAsia="en-US"/>
        </w:rPr>
        <w:t xml:space="preserve"> (</w:t>
      </w:r>
      <w:r w:rsidR="00652940">
        <w:rPr>
          <w:rFonts w:eastAsia="Calibri"/>
          <w:b/>
          <w:color w:val="000000"/>
          <w:sz w:val="28"/>
          <w:szCs w:val="26"/>
          <w:lang w:eastAsia="en-US"/>
        </w:rPr>
        <w:t>Площадь Московского вокзала).</w:t>
      </w:r>
    </w:p>
    <w:p w:rsidR="00252A07" w:rsidRDefault="00252A07" w:rsidP="00252A07">
      <w:pPr>
        <w:tabs>
          <w:tab w:val="left" w:pos="5580"/>
          <w:tab w:val="left" w:pos="5760"/>
        </w:tabs>
        <w:suppressAutoHyphens w:val="0"/>
        <w:autoSpaceDE w:val="0"/>
        <w:autoSpaceDN w:val="0"/>
        <w:adjustRightInd w:val="0"/>
        <w:ind w:right="26" w:firstLine="539"/>
        <w:jc w:val="center"/>
        <w:rPr>
          <w:rFonts w:eastAsia="Calibri"/>
          <w:b/>
          <w:color w:val="000000"/>
          <w:sz w:val="28"/>
          <w:szCs w:val="26"/>
          <w:lang w:eastAsia="en-US"/>
        </w:rPr>
      </w:pPr>
    </w:p>
    <w:p w:rsidR="00252A07" w:rsidRDefault="00252A07" w:rsidP="00252A07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252A07" w:rsidRDefault="00252A07" w:rsidP="00252A07">
      <w:pPr>
        <w:suppressAutoHyphens w:val="0"/>
        <w:spacing w:line="276" w:lineRule="auto"/>
        <w:ind w:firstLine="567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Вам надлежит явиться в главное управление администрации города Тулы по Привокзальному территориальному округу по адресу: г. Тула, ул. Болдина, д. 50, </w:t>
      </w:r>
      <w:proofErr w:type="spellStart"/>
      <w:r>
        <w:rPr>
          <w:rFonts w:eastAsia="Calibri"/>
          <w:sz w:val="28"/>
          <w:lang w:eastAsia="en-US"/>
        </w:rPr>
        <w:t>каб</w:t>
      </w:r>
      <w:proofErr w:type="spellEnd"/>
      <w:r>
        <w:rPr>
          <w:rFonts w:eastAsia="Calibri"/>
          <w:sz w:val="28"/>
          <w:lang w:eastAsia="en-US"/>
        </w:rPr>
        <w:t>. 406, а также в добровольном порядке своими силами и за свой счет эвакуировать транспортное средство с признаками брошенного (бесхозяйного) в течении 30 дней с момента опубликования данного извещения.</w:t>
      </w:r>
    </w:p>
    <w:p w:rsidR="00252A07" w:rsidRDefault="00252A07" w:rsidP="00252A07">
      <w:pPr>
        <w:suppressAutoHyphens w:val="0"/>
        <w:spacing w:line="276" w:lineRule="auto"/>
        <w:ind w:firstLine="567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Одновременно сообщаем, что в случае неисполнения требования, указанного в настоящем извещении, эвакуация транспортного средства с признаками брошенного (бесхозяйного) будет осуществлена принудительно с последующим возложением на Вас возмещения понесенных в связи с эвакуацией расходов.</w:t>
      </w:r>
    </w:p>
    <w:p w:rsidR="00252A07" w:rsidRDefault="00252A07" w:rsidP="00252A07">
      <w:pPr>
        <w:rPr>
          <w:rFonts w:ascii="PT Astra Serif" w:hAnsi="PT Astra Serif" w:cs="PT Astra Serif"/>
        </w:rPr>
      </w:pPr>
    </w:p>
    <w:p w:rsidR="00457304" w:rsidRDefault="00457304"/>
    <w:sectPr w:rsidR="0045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07"/>
    <w:rsid w:val="001D7F01"/>
    <w:rsid w:val="00252A07"/>
    <w:rsid w:val="0040219E"/>
    <w:rsid w:val="00455562"/>
    <w:rsid w:val="00457304"/>
    <w:rsid w:val="005C6EE2"/>
    <w:rsid w:val="00652940"/>
    <w:rsid w:val="006831D0"/>
    <w:rsid w:val="007D0ACB"/>
    <w:rsid w:val="00897690"/>
    <w:rsid w:val="00B76352"/>
    <w:rsid w:val="00D30555"/>
    <w:rsid w:val="00E2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A3FBF-313B-4B8F-B123-453353DE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A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2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078E5-BC06-4661-AB5C-19726B6B1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Гаврилина Кристина Юрьевна</dc:creator>
  <cp:keywords/>
  <dc:description/>
  <cp:lastModifiedBy>SidorovaON</cp:lastModifiedBy>
  <cp:revision>2</cp:revision>
  <dcterms:created xsi:type="dcterms:W3CDTF">2026-08-19T11:35:00Z</dcterms:created>
  <dcterms:modified xsi:type="dcterms:W3CDTF">2026-08-19T11:35:00Z</dcterms:modified>
</cp:coreProperties>
</file>