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1776"/>
      </w:tblGrid>
      <w:tr w:rsidR="00D70C54" w:rsidRPr="00DA43DA" w:rsidTr="00DA43DA">
        <w:trPr>
          <w:trHeight w:val="1632"/>
        </w:trPr>
        <w:tc>
          <w:tcPr>
            <w:tcW w:w="1743" w:type="dxa"/>
            <w:shd w:val="clear" w:color="auto" w:fill="auto"/>
          </w:tcPr>
          <w:p w:rsidR="00D70C54" w:rsidRPr="00DA43DA" w:rsidRDefault="000F12DB" w:rsidP="00DA43DA">
            <w:pPr>
              <w:pStyle w:val="1"/>
              <w:tabs>
                <w:tab w:val="left" w:pos="5940"/>
                <w:tab w:val="left" w:pos="10620"/>
              </w:tabs>
              <w:jc w:val="both"/>
              <w:rPr>
                <w:rFonts w:ascii="Arno Pro" w:hAnsi="Arno Pro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Arno Pro" w:hAnsi="Arno Pro"/>
                <w:noProof/>
                <w:sz w:val="28"/>
                <w:szCs w:val="28"/>
              </w:rPr>
              <w:drawing>
                <wp:inline distT="0" distB="0" distL="0" distR="0">
                  <wp:extent cx="986155" cy="1025525"/>
                  <wp:effectExtent l="0" t="0" r="4445" b="3175"/>
                  <wp:docPr id="1" name="Рисунок 1" descr="Лого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ого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155" cy="1025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5204" w:rsidRPr="00BF1C0D" w:rsidRDefault="000F12DB" w:rsidP="00CE2CFD">
      <w:pPr>
        <w:pStyle w:val="1"/>
        <w:pBdr>
          <w:bottom w:val="single" w:sz="4" w:space="1" w:color="auto"/>
        </w:pBdr>
        <w:tabs>
          <w:tab w:val="left" w:pos="5940"/>
          <w:tab w:val="left" w:pos="10620"/>
        </w:tabs>
        <w:ind w:left="1980"/>
        <w:jc w:val="center"/>
        <w:rPr>
          <w:rFonts w:ascii="Arno Pro" w:hAnsi="Arno Pro"/>
          <w:sz w:val="24"/>
        </w:rPr>
      </w:pPr>
      <w:r>
        <w:rPr>
          <w:rFonts w:ascii="Arno Pro" w:hAnsi="Arno Pro"/>
          <w:noProof/>
          <w:sz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-1367155</wp:posOffset>
            </wp:positionH>
            <wp:positionV relativeFrom="paragraph">
              <wp:posOffset>-228600</wp:posOffset>
            </wp:positionV>
            <wp:extent cx="7240270" cy="10401300"/>
            <wp:effectExtent l="0" t="0" r="0" b="0"/>
            <wp:wrapNone/>
            <wp:docPr id="4" name="Рисунок 2" descr="Подлож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лож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6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0270" cy="1040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5204" w:rsidRPr="00BF1C0D">
        <w:rPr>
          <w:rFonts w:ascii="Arno Pro" w:hAnsi="Arno Pro"/>
          <w:sz w:val="24"/>
        </w:rPr>
        <w:t>Общество с ограниченной ответственностью</w:t>
      </w:r>
      <w:r w:rsidR="00BF1C0D">
        <w:rPr>
          <w:rFonts w:ascii="Arno Pro" w:hAnsi="Arno Pro"/>
          <w:sz w:val="24"/>
        </w:rPr>
        <w:t xml:space="preserve"> </w:t>
      </w:r>
      <w:r w:rsidR="00CE5204" w:rsidRPr="00BF1C0D">
        <w:rPr>
          <w:rFonts w:ascii="Arno Pro" w:hAnsi="Arno Pro"/>
          <w:sz w:val="24"/>
        </w:rPr>
        <w:t>«Мещерский научно-технический проектно-технологический институт»</w:t>
      </w:r>
      <w:r w:rsidR="00BF1C0D" w:rsidRPr="00BF1C0D">
        <w:rPr>
          <w:rFonts w:ascii="Arno Pro" w:hAnsi="Arno Pro"/>
          <w:sz w:val="24"/>
        </w:rPr>
        <w:t xml:space="preserve"> (ООО «МНТПТИ»)</w:t>
      </w:r>
    </w:p>
    <w:p w:rsidR="006E5AAF" w:rsidRPr="00D52975" w:rsidRDefault="006E5AAF" w:rsidP="00CE2CFD">
      <w:pPr>
        <w:shd w:val="clear" w:color="auto" w:fill="FFFFFF"/>
        <w:tabs>
          <w:tab w:val="left" w:pos="414"/>
          <w:tab w:val="left" w:pos="10620"/>
        </w:tabs>
        <w:ind w:left="1980"/>
        <w:jc w:val="both"/>
        <w:rPr>
          <w:rFonts w:ascii="Arno Pro" w:hAnsi="Arno Pro"/>
          <w:sz w:val="16"/>
          <w:szCs w:val="16"/>
        </w:rPr>
      </w:pPr>
      <w:r w:rsidRPr="006E5AAF">
        <w:rPr>
          <w:rFonts w:ascii="Arno Pro" w:hAnsi="Arno Pro"/>
          <w:sz w:val="16"/>
          <w:szCs w:val="16"/>
        </w:rPr>
        <w:t>Юр.адрес: 3900</w:t>
      </w:r>
      <w:r w:rsidR="00DA43DA">
        <w:rPr>
          <w:rFonts w:ascii="Arno Pro" w:hAnsi="Arno Pro"/>
          <w:sz w:val="16"/>
          <w:szCs w:val="16"/>
        </w:rPr>
        <w:t>46</w:t>
      </w:r>
      <w:r w:rsidRPr="006E5AAF">
        <w:rPr>
          <w:rFonts w:ascii="Arno Pro" w:hAnsi="Arno Pro"/>
          <w:sz w:val="16"/>
          <w:szCs w:val="16"/>
        </w:rPr>
        <w:t>, г. Рязань, ул.</w:t>
      </w:r>
      <w:r w:rsidR="00CE2CFD">
        <w:rPr>
          <w:rFonts w:ascii="Arno Pro" w:hAnsi="Arno Pro"/>
          <w:sz w:val="16"/>
          <w:szCs w:val="16"/>
        </w:rPr>
        <w:t xml:space="preserve"> </w:t>
      </w:r>
      <w:r w:rsidR="00DA43DA">
        <w:rPr>
          <w:rFonts w:ascii="Arno Pro" w:hAnsi="Arno Pro"/>
          <w:sz w:val="16"/>
          <w:szCs w:val="16"/>
        </w:rPr>
        <w:t>Введенская</w:t>
      </w:r>
      <w:r w:rsidRPr="006E5AAF">
        <w:rPr>
          <w:rFonts w:ascii="Arno Pro" w:hAnsi="Arno Pro"/>
          <w:sz w:val="16"/>
          <w:szCs w:val="16"/>
        </w:rPr>
        <w:t>, д.</w:t>
      </w:r>
      <w:r w:rsidR="00CE2CFD">
        <w:rPr>
          <w:rFonts w:ascii="Arno Pro" w:hAnsi="Arno Pro"/>
          <w:sz w:val="16"/>
          <w:szCs w:val="16"/>
        </w:rPr>
        <w:t xml:space="preserve"> </w:t>
      </w:r>
      <w:r w:rsidR="00DA43DA">
        <w:rPr>
          <w:rFonts w:ascii="Arno Pro" w:hAnsi="Arno Pro"/>
          <w:sz w:val="16"/>
          <w:szCs w:val="16"/>
        </w:rPr>
        <w:t>126, лит.  А</w:t>
      </w:r>
      <w:r w:rsidR="00D52975">
        <w:rPr>
          <w:rFonts w:ascii="Arno Pro" w:hAnsi="Arno Pro"/>
          <w:sz w:val="16"/>
          <w:szCs w:val="16"/>
        </w:rPr>
        <w:t>.</w:t>
      </w:r>
      <w:r w:rsidR="00C37BC9" w:rsidRPr="00C37BC9">
        <w:rPr>
          <w:rFonts w:ascii="Arno Pro" w:hAnsi="Arno Pro"/>
          <w:sz w:val="16"/>
          <w:szCs w:val="16"/>
        </w:rPr>
        <w:t xml:space="preserve"> </w:t>
      </w:r>
      <w:r w:rsidRPr="006E5AAF">
        <w:rPr>
          <w:rFonts w:ascii="Arno Pro" w:hAnsi="Arno Pro"/>
          <w:sz w:val="16"/>
          <w:szCs w:val="16"/>
        </w:rPr>
        <w:t>Факт.</w:t>
      </w:r>
      <w:r w:rsidR="006E3E48">
        <w:rPr>
          <w:rFonts w:ascii="Arno Pro" w:hAnsi="Arno Pro"/>
          <w:sz w:val="16"/>
          <w:szCs w:val="16"/>
        </w:rPr>
        <w:t xml:space="preserve"> </w:t>
      </w:r>
      <w:r w:rsidRPr="006E5AAF">
        <w:rPr>
          <w:rFonts w:ascii="Arno Pro" w:hAnsi="Arno Pro"/>
          <w:sz w:val="16"/>
          <w:szCs w:val="16"/>
        </w:rPr>
        <w:t xml:space="preserve">адрес: </w:t>
      </w:r>
      <w:r w:rsidR="007A5D38">
        <w:rPr>
          <w:rFonts w:ascii="Arno Pro" w:hAnsi="Arno Pro"/>
          <w:sz w:val="16"/>
          <w:szCs w:val="16"/>
        </w:rPr>
        <w:t xml:space="preserve">390046, </w:t>
      </w:r>
      <w:r w:rsidRPr="006E5AAF">
        <w:rPr>
          <w:rFonts w:ascii="Arno Pro" w:hAnsi="Arno Pro"/>
          <w:sz w:val="16"/>
          <w:szCs w:val="16"/>
        </w:rPr>
        <w:t xml:space="preserve">г. Рязань, ул </w:t>
      </w:r>
      <w:r w:rsidR="00D52975">
        <w:rPr>
          <w:rFonts w:ascii="Arno Pro" w:hAnsi="Arno Pro"/>
          <w:sz w:val="16"/>
          <w:szCs w:val="16"/>
        </w:rPr>
        <w:t>Введенская</w:t>
      </w:r>
      <w:r w:rsidR="00EC7C5C">
        <w:rPr>
          <w:rFonts w:ascii="Arno Pro" w:hAnsi="Arno Pro"/>
          <w:sz w:val="16"/>
          <w:szCs w:val="16"/>
        </w:rPr>
        <w:t>, д.</w:t>
      </w:r>
      <w:r w:rsidR="00D52975">
        <w:rPr>
          <w:rFonts w:ascii="Arno Pro" w:hAnsi="Arno Pro"/>
          <w:sz w:val="16"/>
          <w:szCs w:val="16"/>
        </w:rPr>
        <w:t>126</w:t>
      </w:r>
      <w:r w:rsidR="00CE2CFD">
        <w:rPr>
          <w:rFonts w:ascii="Arno Pro" w:hAnsi="Arno Pro"/>
          <w:sz w:val="16"/>
          <w:szCs w:val="16"/>
        </w:rPr>
        <w:t xml:space="preserve">. </w:t>
      </w:r>
      <w:r w:rsidR="00D52975">
        <w:rPr>
          <w:rFonts w:ascii="Arno Pro" w:hAnsi="Arno Pro"/>
          <w:sz w:val="16"/>
          <w:szCs w:val="16"/>
        </w:rPr>
        <w:t>Тел. (</w:t>
      </w:r>
      <w:r w:rsidR="00C37BC9" w:rsidRPr="00C37BC9">
        <w:rPr>
          <w:rFonts w:ascii="Arno Pro" w:hAnsi="Arno Pro"/>
          <w:sz w:val="16"/>
          <w:szCs w:val="16"/>
        </w:rPr>
        <w:t>4912)</w:t>
      </w:r>
      <w:r w:rsidR="00CE2CFD">
        <w:rPr>
          <w:rFonts w:ascii="Arno Pro" w:hAnsi="Arno Pro"/>
          <w:sz w:val="16"/>
          <w:szCs w:val="16"/>
        </w:rPr>
        <w:t xml:space="preserve"> 25-75-37, (4912)</w:t>
      </w:r>
      <w:r w:rsidR="00DA43DA">
        <w:rPr>
          <w:rFonts w:ascii="Arno Pro" w:hAnsi="Arno Pro"/>
          <w:sz w:val="16"/>
          <w:szCs w:val="16"/>
        </w:rPr>
        <w:t xml:space="preserve"> 21-27-71, </w:t>
      </w:r>
      <w:r w:rsidR="00CE2CFD">
        <w:rPr>
          <w:rFonts w:ascii="Arno Pro" w:hAnsi="Arno Pro"/>
          <w:sz w:val="16"/>
          <w:szCs w:val="16"/>
        </w:rPr>
        <w:t xml:space="preserve">факс (4912) </w:t>
      </w:r>
      <w:r w:rsidR="00D52975">
        <w:rPr>
          <w:rFonts w:ascii="Arno Pro" w:hAnsi="Arno Pro"/>
          <w:sz w:val="16"/>
          <w:szCs w:val="16"/>
        </w:rPr>
        <w:t>77-87-15.</w:t>
      </w:r>
      <w:r w:rsidRPr="00D52975">
        <w:rPr>
          <w:rFonts w:ascii="Arno Pro" w:hAnsi="Arno Pro"/>
          <w:sz w:val="16"/>
          <w:szCs w:val="16"/>
        </w:rPr>
        <w:t xml:space="preserve"> </w:t>
      </w:r>
      <w:r w:rsidRPr="006E5AAF">
        <w:rPr>
          <w:rFonts w:ascii="Arno Pro" w:hAnsi="Arno Pro"/>
          <w:sz w:val="16"/>
          <w:szCs w:val="16"/>
          <w:lang w:val="en-US"/>
        </w:rPr>
        <w:t>E</w:t>
      </w:r>
      <w:r w:rsidRPr="00D52975">
        <w:rPr>
          <w:rFonts w:ascii="Arno Pro" w:hAnsi="Arno Pro"/>
          <w:sz w:val="16"/>
          <w:szCs w:val="16"/>
        </w:rPr>
        <w:t>-</w:t>
      </w:r>
      <w:r w:rsidRPr="006E5AAF">
        <w:rPr>
          <w:rFonts w:ascii="Arno Pro" w:hAnsi="Arno Pro"/>
          <w:sz w:val="16"/>
          <w:szCs w:val="16"/>
          <w:lang w:val="en-US"/>
        </w:rPr>
        <w:t>mail</w:t>
      </w:r>
      <w:r w:rsidRPr="00D52975">
        <w:rPr>
          <w:rFonts w:ascii="Arno Pro" w:hAnsi="Arno Pro"/>
          <w:sz w:val="16"/>
          <w:szCs w:val="16"/>
        </w:rPr>
        <w:t xml:space="preserve">: </w:t>
      </w:r>
      <w:hyperlink r:id="rId8" w:history="1">
        <w:r w:rsidRPr="006E5AAF">
          <w:rPr>
            <w:rStyle w:val="a5"/>
            <w:rFonts w:ascii="Arno Pro" w:hAnsi="Arno Pro"/>
            <w:sz w:val="16"/>
            <w:szCs w:val="16"/>
            <w:lang w:val="en-US"/>
          </w:rPr>
          <w:t>mntpti</w:t>
        </w:r>
        <w:r w:rsidRPr="00D52975">
          <w:rPr>
            <w:rStyle w:val="a5"/>
            <w:rFonts w:ascii="Arno Pro" w:hAnsi="Arno Pro"/>
            <w:sz w:val="16"/>
            <w:szCs w:val="16"/>
          </w:rPr>
          <w:t>@</w:t>
        </w:r>
        <w:r w:rsidRPr="006E5AAF">
          <w:rPr>
            <w:rStyle w:val="a5"/>
            <w:rFonts w:ascii="Arno Pro" w:hAnsi="Arno Pro"/>
            <w:sz w:val="16"/>
            <w:szCs w:val="16"/>
            <w:lang w:val="en-US"/>
          </w:rPr>
          <w:t>mail</w:t>
        </w:r>
        <w:r w:rsidRPr="00D52975">
          <w:rPr>
            <w:rStyle w:val="a5"/>
            <w:rFonts w:ascii="Arno Pro" w:hAnsi="Arno Pro"/>
            <w:sz w:val="16"/>
            <w:szCs w:val="16"/>
          </w:rPr>
          <w:t>.</w:t>
        </w:r>
        <w:r w:rsidRPr="006E5AAF">
          <w:rPr>
            <w:rStyle w:val="a5"/>
            <w:rFonts w:ascii="Arno Pro" w:hAnsi="Arno Pro"/>
            <w:sz w:val="16"/>
            <w:szCs w:val="16"/>
            <w:lang w:val="en-US"/>
          </w:rPr>
          <w:t>ru</w:t>
        </w:r>
      </w:hyperlink>
    </w:p>
    <w:p w:rsidR="006E5AAF" w:rsidRDefault="006E5AAF" w:rsidP="006E5AAF">
      <w:pPr>
        <w:ind w:left="3060"/>
      </w:pPr>
    </w:p>
    <w:p w:rsidR="00D52975" w:rsidRDefault="00D52975" w:rsidP="00D52975">
      <w:pPr>
        <w:ind w:left="720"/>
      </w:pPr>
    </w:p>
    <w:p w:rsidR="00CE2CFD" w:rsidRDefault="00CE2CFD" w:rsidP="00D52975">
      <w:pPr>
        <w:ind w:left="720"/>
      </w:pPr>
    </w:p>
    <w:p w:rsidR="00CE2CFD" w:rsidRDefault="00CE2CFD" w:rsidP="00D52975">
      <w:pPr>
        <w:ind w:left="720"/>
      </w:pPr>
    </w:p>
    <w:p w:rsidR="00CE2CFD" w:rsidRDefault="00CE2CFD" w:rsidP="00D52975">
      <w:pPr>
        <w:ind w:left="720"/>
      </w:pPr>
    </w:p>
    <w:p w:rsidR="00CE5204" w:rsidRDefault="00CE5204" w:rsidP="006E5AAF"/>
    <w:p w:rsidR="003B43F9" w:rsidRDefault="003B43F9" w:rsidP="003B43F9">
      <w:pPr>
        <w:ind w:left="1416" w:right="363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3B43F9" w:rsidRDefault="003B43F9" w:rsidP="003B43F9">
      <w:pPr>
        <w:ind w:left="284" w:right="-12"/>
        <w:jc w:val="center"/>
        <w:rPr>
          <w:b/>
          <w:sz w:val="32"/>
          <w:szCs w:val="32"/>
        </w:rPr>
      </w:pPr>
    </w:p>
    <w:p w:rsidR="003B43F9" w:rsidRDefault="003B43F9" w:rsidP="003B43F9">
      <w:pPr>
        <w:ind w:left="284" w:right="-12"/>
        <w:jc w:val="center"/>
        <w:rPr>
          <w:b/>
          <w:sz w:val="32"/>
          <w:szCs w:val="32"/>
        </w:rPr>
      </w:pPr>
    </w:p>
    <w:p w:rsidR="003B43F9" w:rsidRDefault="003B43F9" w:rsidP="003B43F9">
      <w:pPr>
        <w:ind w:left="284" w:right="-1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Заказчик</w:t>
      </w:r>
    </w:p>
    <w:p w:rsidR="003B43F9" w:rsidRDefault="003B43F9" w:rsidP="003B43F9">
      <w:pPr>
        <w:ind w:left="540" w:right="363"/>
        <w:jc w:val="center"/>
        <w:rPr>
          <w:sz w:val="18"/>
          <w:szCs w:val="18"/>
        </w:rPr>
      </w:pPr>
    </w:p>
    <w:p w:rsidR="003B43F9" w:rsidRDefault="000D05ED" w:rsidP="003B43F9">
      <w:pPr>
        <w:ind w:left="540" w:right="36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ООО «Строительная компания «Фаворит</w:t>
      </w:r>
      <w:r w:rsidR="003B43F9">
        <w:rPr>
          <w:b/>
          <w:sz w:val="32"/>
          <w:szCs w:val="32"/>
        </w:rPr>
        <w:t>»</w:t>
      </w:r>
    </w:p>
    <w:p w:rsidR="003B43F9" w:rsidRDefault="003B43F9" w:rsidP="003B43F9">
      <w:pPr>
        <w:ind w:left="540" w:right="363"/>
        <w:jc w:val="center"/>
        <w:rPr>
          <w:b/>
          <w:sz w:val="32"/>
          <w:szCs w:val="32"/>
        </w:rPr>
      </w:pPr>
    </w:p>
    <w:p w:rsidR="003B43F9" w:rsidRDefault="003B43F9" w:rsidP="003B43F9">
      <w:pPr>
        <w:ind w:left="540" w:right="363"/>
        <w:jc w:val="center"/>
        <w:rPr>
          <w:b/>
          <w:sz w:val="32"/>
          <w:szCs w:val="32"/>
        </w:rPr>
      </w:pPr>
    </w:p>
    <w:p w:rsidR="00992ECA" w:rsidRDefault="000D05ED" w:rsidP="000D05ED">
      <w:pPr>
        <w:pStyle w:val="a7"/>
        <w:jc w:val="center"/>
        <w:rPr>
          <w:b/>
          <w:szCs w:val="32"/>
        </w:rPr>
      </w:pPr>
      <w:r>
        <w:rPr>
          <w:b/>
          <w:szCs w:val="32"/>
        </w:rPr>
        <w:t>Проект внесения изменений в проект планировки</w:t>
      </w:r>
    </w:p>
    <w:p w:rsidR="000D05ED" w:rsidRDefault="00670158" w:rsidP="000D05ED">
      <w:pPr>
        <w:pStyle w:val="a7"/>
        <w:jc w:val="center"/>
        <w:rPr>
          <w:b/>
          <w:szCs w:val="32"/>
        </w:rPr>
      </w:pPr>
      <w:r>
        <w:rPr>
          <w:b/>
          <w:szCs w:val="32"/>
        </w:rPr>
        <w:t>т</w:t>
      </w:r>
      <w:r w:rsidR="000D05ED">
        <w:rPr>
          <w:b/>
          <w:szCs w:val="32"/>
        </w:rPr>
        <w:t xml:space="preserve">ерритории «Жилая застройка по Восточному </w:t>
      </w:r>
    </w:p>
    <w:p w:rsidR="000D05ED" w:rsidRDefault="000D05ED" w:rsidP="000D05ED">
      <w:pPr>
        <w:pStyle w:val="a7"/>
        <w:jc w:val="center"/>
        <w:rPr>
          <w:b/>
          <w:szCs w:val="32"/>
        </w:rPr>
      </w:pPr>
      <w:r>
        <w:rPr>
          <w:b/>
          <w:szCs w:val="32"/>
        </w:rPr>
        <w:t>Обводу в Ленинском районе Тульской области»</w:t>
      </w:r>
    </w:p>
    <w:p w:rsidR="003B43F9" w:rsidRDefault="003B43F9" w:rsidP="003B43F9">
      <w:pPr>
        <w:pStyle w:val="a7"/>
        <w:jc w:val="center"/>
        <w:rPr>
          <w:b/>
          <w:szCs w:val="32"/>
        </w:rPr>
      </w:pPr>
    </w:p>
    <w:p w:rsidR="003B43F9" w:rsidRDefault="00670158" w:rsidP="003B43F9">
      <w:pPr>
        <w:ind w:left="360" w:right="1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ППТ</w:t>
      </w:r>
    </w:p>
    <w:p w:rsidR="003B43F9" w:rsidRDefault="003B43F9" w:rsidP="003B43F9">
      <w:pPr>
        <w:ind w:left="360" w:right="183"/>
        <w:jc w:val="center"/>
        <w:rPr>
          <w:b/>
          <w:sz w:val="32"/>
          <w:szCs w:val="32"/>
        </w:rPr>
      </w:pPr>
    </w:p>
    <w:p w:rsidR="00605CA2" w:rsidRDefault="00670158" w:rsidP="00FF5921">
      <w:pPr>
        <w:ind w:left="360" w:right="1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Том</w:t>
      </w:r>
      <w:r w:rsidR="00605CA2">
        <w:rPr>
          <w:b/>
          <w:sz w:val="32"/>
          <w:szCs w:val="32"/>
        </w:rPr>
        <w:t xml:space="preserve"> </w:t>
      </w:r>
      <w:r w:rsidR="00FF5921">
        <w:rPr>
          <w:b/>
          <w:sz w:val="32"/>
          <w:szCs w:val="32"/>
        </w:rPr>
        <w:t>1</w:t>
      </w:r>
      <w:r w:rsidR="00605CA2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Основная (утверждаемая) часть</w:t>
      </w:r>
      <w:r w:rsidR="00605CA2">
        <w:rPr>
          <w:b/>
          <w:sz w:val="32"/>
          <w:szCs w:val="32"/>
        </w:rPr>
        <w:t xml:space="preserve"> </w:t>
      </w:r>
    </w:p>
    <w:p w:rsidR="00605CA2" w:rsidRDefault="00605CA2" w:rsidP="00605CA2">
      <w:pPr>
        <w:pStyle w:val="a7"/>
        <w:jc w:val="center"/>
        <w:rPr>
          <w:b/>
          <w:szCs w:val="32"/>
        </w:rPr>
      </w:pPr>
    </w:p>
    <w:p w:rsidR="00605CA2" w:rsidRDefault="00670158" w:rsidP="00605CA2">
      <w:pPr>
        <w:pStyle w:val="a7"/>
        <w:jc w:val="center"/>
        <w:rPr>
          <w:b/>
          <w:szCs w:val="32"/>
        </w:rPr>
      </w:pPr>
      <w:r>
        <w:rPr>
          <w:b/>
          <w:szCs w:val="32"/>
        </w:rPr>
        <w:t>29-12-02-16-ППТ</w:t>
      </w:r>
    </w:p>
    <w:p w:rsidR="00012076" w:rsidRDefault="00012076" w:rsidP="003B43F9">
      <w:pPr>
        <w:pStyle w:val="a7"/>
        <w:jc w:val="center"/>
        <w:rPr>
          <w:b/>
          <w:szCs w:val="32"/>
        </w:rPr>
      </w:pPr>
    </w:p>
    <w:p w:rsidR="00012076" w:rsidRDefault="00012076" w:rsidP="003B43F9">
      <w:pPr>
        <w:pStyle w:val="a7"/>
        <w:jc w:val="center"/>
        <w:rPr>
          <w:b/>
          <w:szCs w:val="32"/>
        </w:rPr>
      </w:pPr>
    </w:p>
    <w:p w:rsidR="00012076" w:rsidRDefault="00012076" w:rsidP="003B43F9">
      <w:pPr>
        <w:pStyle w:val="a7"/>
        <w:jc w:val="center"/>
        <w:rPr>
          <w:b/>
          <w:szCs w:val="32"/>
        </w:rPr>
      </w:pPr>
    </w:p>
    <w:p w:rsidR="00012076" w:rsidRDefault="00012076" w:rsidP="003B43F9">
      <w:pPr>
        <w:pStyle w:val="a7"/>
        <w:jc w:val="center"/>
        <w:rPr>
          <w:b/>
          <w:szCs w:val="32"/>
        </w:rPr>
      </w:pPr>
    </w:p>
    <w:p w:rsidR="00012076" w:rsidRDefault="00012076" w:rsidP="003B43F9">
      <w:pPr>
        <w:pStyle w:val="a7"/>
        <w:jc w:val="center"/>
        <w:rPr>
          <w:b/>
          <w:szCs w:val="32"/>
        </w:rPr>
      </w:pPr>
    </w:p>
    <w:p w:rsidR="00012076" w:rsidRDefault="00012076" w:rsidP="003B43F9">
      <w:pPr>
        <w:pStyle w:val="a7"/>
        <w:jc w:val="center"/>
        <w:rPr>
          <w:b/>
          <w:szCs w:val="32"/>
        </w:rPr>
      </w:pPr>
    </w:p>
    <w:p w:rsidR="00012076" w:rsidRDefault="00012076" w:rsidP="003B43F9">
      <w:pPr>
        <w:pStyle w:val="a7"/>
        <w:jc w:val="center"/>
        <w:rPr>
          <w:b/>
          <w:szCs w:val="32"/>
        </w:rPr>
      </w:pPr>
    </w:p>
    <w:p w:rsidR="00012076" w:rsidRDefault="00012076" w:rsidP="003B43F9">
      <w:pPr>
        <w:pStyle w:val="a7"/>
        <w:jc w:val="center"/>
        <w:rPr>
          <w:b/>
          <w:szCs w:val="32"/>
        </w:rPr>
      </w:pPr>
    </w:p>
    <w:p w:rsidR="00605CA2" w:rsidRDefault="00605CA2" w:rsidP="003B43F9">
      <w:pPr>
        <w:pStyle w:val="a7"/>
        <w:jc w:val="center"/>
        <w:rPr>
          <w:b/>
          <w:szCs w:val="32"/>
        </w:rPr>
      </w:pPr>
    </w:p>
    <w:p w:rsidR="00605CA2" w:rsidRDefault="00605CA2" w:rsidP="003B43F9">
      <w:pPr>
        <w:pStyle w:val="a7"/>
        <w:jc w:val="center"/>
        <w:rPr>
          <w:b/>
          <w:szCs w:val="32"/>
        </w:rPr>
      </w:pPr>
    </w:p>
    <w:p w:rsidR="00605CA2" w:rsidRDefault="00605CA2" w:rsidP="003B43F9">
      <w:pPr>
        <w:pStyle w:val="a7"/>
        <w:jc w:val="center"/>
        <w:rPr>
          <w:b/>
          <w:szCs w:val="32"/>
        </w:rPr>
      </w:pPr>
    </w:p>
    <w:p w:rsidR="00012076" w:rsidRDefault="00012076" w:rsidP="003B43F9">
      <w:pPr>
        <w:pStyle w:val="a7"/>
        <w:jc w:val="center"/>
        <w:rPr>
          <w:b/>
          <w:szCs w:val="32"/>
        </w:rPr>
      </w:pPr>
    </w:p>
    <w:p w:rsidR="00012076" w:rsidRDefault="00012076" w:rsidP="003B43F9">
      <w:pPr>
        <w:pStyle w:val="a7"/>
        <w:jc w:val="center"/>
        <w:rPr>
          <w:b/>
          <w:szCs w:val="32"/>
        </w:rPr>
      </w:pPr>
    </w:p>
    <w:p w:rsidR="00012076" w:rsidRDefault="00012076" w:rsidP="00012076">
      <w:pPr>
        <w:pStyle w:val="a7"/>
        <w:rPr>
          <w:b/>
          <w:szCs w:val="32"/>
        </w:rPr>
      </w:pPr>
    </w:p>
    <w:p w:rsidR="00012076" w:rsidRDefault="00012076" w:rsidP="003B43F9">
      <w:pPr>
        <w:pStyle w:val="a7"/>
        <w:jc w:val="center"/>
        <w:rPr>
          <w:b/>
          <w:szCs w:val="32"/>
        </w:rPr>
      </w:pPr>
    </w:p>
    <w:p w:rsidR="00012076" w:rsidRDefault="00012076" w:rsidP="00012076">
      <w:pPr>
        <w:pStyle w:val="a7"/>
        <w:jc w:val="center"/>
        <w:rPr>
          <w:b/>
          <w:szCs w:val="32"/>
        </w:rPr>
      </w:pPr>
      <w:r>
        <w:rPr>
          <w:b/>
          <w:szCs w:val="32"/>
        </w:rPr>
        <w:t>Рязань 201</w:t>
      </w:r>
      <w:r w:rsidR="000D05ED">
        <w:rPr>
          <w:b/>
          <w:szCs w:val="32"/>
        </w:rPr>
        <w:t>6</w:t>
      </w:r>
      <w:r>
        <w:rPr>
          <w:b/>
          <w:szCs w:val="32"/>
        </w:rPr>
        <w:t xml:space="preserve"> г.</w:t>
      </w: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1776"/>
      </w:tblGrid>
      <w:tr w:rsidR="00012076" w:rsidRPr="00DA43DA" w:rsidTr="002A4AD1">
        <w:trPr>
          <w:trHeight w:val="1632"/>
        </w:trPr>
        <w:tc>
          <w:tcPr>
            <w:tcW w:w="1743" w:type="dxa"/>
            <w:shd w:val="clear" w:color="auto" w:fill="auto"/>
          </w:tcPr>
          <w:p w:rsidR="00012076" w:rsidRPr="00DA43DA" w:rsidRDefault="000F12DB" w:rsidP="002A4AD1">
            <w:pPr>
              <w:pStyle w:val="1"/>
              <w:tabs>
                <w:tab w:val="left" w:pos="5940"/>
                <w:tab w:val="left" w:pos="10620"/>
              </w:tabs>
              <w:jc w:val="both"/>
              <w:rPr>
                <w:rFonts w:ascii="Arno Pro" w:hAnsi="Arno Pro"/>
                <w:sz w:val="28"/>
                <w:szCs w:val="28"/>
              </w:rPr>
            </w:pPr>
            <w:r>
              <w:rPr>
                <w:rFonts w:ascii="Arno Pro" w:hAnsi="Arno Pro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986155" cy="1025525"/>
                  <wp:effectExtent l="0" t="0" r="4445" b="3175"/>
                  <wp:docPr id="2" name="Рисунок 2" descr="Лого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Лого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155" cy="1025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12076" w:rsidRPr="00BF1C0D" w:rsidRDefault="000F12DB" w:rsidP="00012076">
      <w:pPr>
        <w:pStyle w:val="1"/>
        <w:pBdr>
          <w:bottom w:val="single" w:sz="4" w:space="1" w:color="auto"/>
        </w:pBdr>
        <w:tabs>
          <w:tab w:val="left" w:pos="5940"/>
          <w:tab w:val="left" w:pos="10620"/>
        </w:tabs>
        <w:ind w:left="1980"/>
        <w:jc w:val="center"/>
        <w:rPr>
          <w:rFonts w:ascii="Arno Pro" w:hAnsi="Arno Pro"/>
          <w:sz w:val="24"/>
        </w:rPr>
      </w:pPr>
      <w:r>
        <w:rPr>
          <w:rFonts w:ascii="Arno Pro" w:hAnsi="Arno Pro"/>
          <w:noProof/>
          <w:sz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-1367155</wp:posOffset>
            </wp:positionH>
            <wp:positionV relativeFrom="paragraph">
              <wp:posOffset>-228600</wp:posOffset>
            </wp:positionV>
            <wp:extent cx="7240270" cy="10401300"/>
            <wp:effectExtent l="0" t="0" r="0" b="0"/>
            <wp:wrapNone/>
            <wp:docPr id="3" name="Рисунок 3" descr="Подлож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лож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6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0270" cy="1040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2076" w:rsidRPr="00BF1C0D">
        <w:rPr>
          <w:rFonts w:ascii="Arno Pro" w:hAnsi="Arno Pro"/>
          <w:sz w:val="24"/>
        </w:rPr>
        <w:t>Общество с ограниченной ответственностью</w:t>
      </w:r>
      <w:r w:rsidR="00012076">
        <w:rPr>
          <w:rFonts w:ascii="Arno Pro" w:hAnsi="Arno Pro"/>
          <w:sz w:val="24"/>
        </w:rPr>
        <w:t xml:space="preserve"> </w:t>
      </w:r>
      <w:r w:rsidR="00012076" w:rsidRPr="00BF1C0D">
        <w:rPr>
          <w:rFonts w:ascii="Arno Pro" w:hAnsi="Arno Pro"/>
          <w:sz w:val="24"/>
        </w:rPr>
        <w:t>«Мещерский научно-технический проектно-технологический институт» (ООО «МНТПТИ»)</w:t>
      </w:r>
    </w:p>
    <w:p w:rsidR="00012076" w:rsidRPr="00D52975" w:rsidRDefault="00012076" w:rsidP="00012076">
      <w:pPr>
        <w:shd w:val="clear" w:color="auto" w:fill="FFFFFF"/>
        <w:tabs>
          <w:tab w:val="left" w:pos="414"/>
          <w:tab w:val="left" w:pos="10620"/>
        </w:tabs>
        <w:ind w:left="1980"/>
        <w:jc w:val="both"/>
        <w:rPr>
          <w:rFonts w:ascii="Arno Pro" w:hAnsi="Arno Pro"/>
          <w:sz w:val="16"/>
          <w:szCs w:val="16"/>
        </w:rPr>
      </w:pPr>
      <w:r w:rsidRPr="006E5AAF">
        <w:rPr>
          <w:rFonts w:ascii="Arno Pro" w:hAnsi="Arno Pro"/>
          <w:sz w:val="16"/>
          <w:szCs w:val="16"/>
        </w:rPr>
        <w:t>Юр.адрес: 3900</w:t>
      </w:r>
      <w:r>
        <w:rPr>
          <w:rFonts w:ascii="Arno Pro" w:hAnsi="Arno Pro"/>
          <w:sz w:val="16"/>
          <w:szCs w:val="16"/>
        </w:rPr>
        <w:t>46</w:t>
      </w:r>
      <w:r w:rsidRPr="006E5AAF">
        <w:rPr>
          <w:rFonts w:ascii="Arno Pro" w:hAnsi="Arno Pro"/>
          <w:sz w:val="16"/>
          <w:szCs w:val="16"/>
        </w:rPr>
        <w:t>, г. Рязань, ул.</w:t>
      </w:r>
      <w:r>
        <w:rPr>
          <w:rFonts w:ascii="Arno Pro" w:hAnsi="Arno Pro"/>
          <w:sz w:val="16"/>
          <w:szCs w:val="16"/>
        </w:rPr>
        <w:t xml:space="preserve"> Введенская</w:t>
      </w:r>
      <w:r w:rsidRPr="006E5AAF">
        <w:rPr>
          <w:rFonts w:ascii="Arno Pro" w:hAnsi="Arno Pro"/>
          <w:sz w:val="16"/>
          <w:szCs w:val="16"/>
        </w:rPr>
        <w:t>, д.</w:t>
      </w:r>
      <w:r>
        <w:rPr>
          <w:rFonts w:ascii="Arno Pro" w:hAnsi="Arno Pro"/>
          <w:sz w:val="16"/>
          <w:szCs w:val="16"/>
        </w:rPr>
        <w:t xml:space="preserve"> 126, лит.  А.</w:t>
      </w:r>
      <w:r w:rsidRPr="00C37BC9">
        <w:rPr>
          <w:rFonts w:ascii="Arno Pro" w:hAnsi="Arno Pro"/>
          <w:sz w:val="16"/>
          <w:szCs w:val="16"/>
        </w:rPr>
        <w:t xml:space="preserve"> </w:t>
      </w:r>
      <w:r w:rsidRPr="006E5AAF">
        <w:rPr>
          <w:rFonts w:ascii="Arno Pro" w:hAnsi="Arno Pro"/>
          <w:sz w:val="16"/>
          <w:szCs w:val="16"/>
        </w:rPr>
        <w:t>Факт.</w:t>
      </w:r>
      <w:r>
        <w:rPr>
          <w:rFonts w:ascii="Arno Pro" w:hAnsi="Arno Pro"/>
          <w:sz w:val="16"/>
          <w:szCs w:val="16"/>
        </w:rPr>
        <w:t xml:space="preserve"> </w:t>
      </w:r>
      <w:r w:rsidRPr="006E5AAF">
        <w:rPr>
          <w:rFonts w:ascii="Arno Pro" w:hAnsi="Arno Pro"/>
          <w:sz w:val="16"/>
          <w:szCs w:val="16"/>
        </w:rPr>
        <w:t xml:space="preserve">адрес: </w:t>
      </w:r>
      <w:r>
        <w:rPr>
          <w:rFonts w:ascii="Arno Pro" w:hAnsi="Arno Pro"/>
          <w:sz w:val="16"/>
          <w:szCs w:val="16"/>
        </w:rPr>
        <w:t xml:space="preserve">390046, </w:t>
      </w:r>
      <w:r w:rsidRPr="006E5AAF">
        <w:rPr>
          <w:rFonts w:ascii="Arno Pro" w:hAnsi="Arno Pro"/>
          <w:sz w:val="16"/>
          <w:szCs w:val="16"/>
        </w:rPr>
        <w:t xml:space="preserve">г. Рязань, ул </w:t>
      </w:r>
      <w:r>
        <w:rPr>
          <w:rFonts w:ascii="Arno Pro" w:hAnsi="Arno Pro"/>
          <w:sz w:val="16"/>
          <w:szCs w:val="16"/>
        </w:rPr>
        <w:t>Введенская, д.126. Тел. (</w:t>
      </w:r>
      <w:r w:rsidRPr="00C37BC9">
        <w:rPr>
          <w:rFonts w:ascii="Arno Pro" w:hAnsi="Arno Pro"/>
          <w:sz w:val="16"/>
          <w:szCs w:val="16"/>
        </w:rPr>
        <w:t>4912)</w:t>
      </w:r>
      <w:r>
        <w:rPr>
          <w:rFonts w:ascii="Arno Pro" w:hAnsi="Arno Pro"/>
          <w:sz w:val="16"/>
          <w:szCs w:val="16"/>
        </w:rPr>
        <w:t xml:space="preserve"> 25-75-37, (4912) 21-27-71, факс (4912) 77-87-15.</w:t>
      </w:r>
      <w:r w:rsidRPr="00D52975">
        <w:rPr>
          <w:rFonts w:ascii="Arno Pro" w:hAnsi="Arno Pro"/>
          <w:sz w:val="16"/>
          <w:szCs w:val="16"/>
        </w:rPr>
        <w:t xml:space="preserve"> </w:t>
      </w:r>
      <w:r w:rsidRPr="006E5AAF">
        <w:rPr>
          <w:rFonts w:ascii="Arno Pro" w:hAnsi="Arno Pro"/>
          <w:sz w:val="16"/>
          <w:szCs w:val="16"/>
          <w:lang w:val="en-US"/>
        </w:rPr>
        <w:t>E</w:t>
      </w:r>
      <w:r w:rsidRPr="00D52975">
        <w:rPr>
          <w:rFonts w:ascii="Arno Pro" w:hAnsi="Arno Pro"/>
          <w:sz w:val="16"/>
          <w:szCs w:val="16"/>
        </w:rPr>
        <w:t>-</w:t>
      </w:r>
      <w:r w:rsidRPr="006E5AAF">
        <w:rPr>
          <w:rFonts w:ascii="Arno Pro" w:hAnsi="Arno Pro"/>
          <w:sz w:val="16"/>
          <w:szCs w:val="16"/>
          <w:lang w:val="en-US"/>
        </w:rPr>
        <w:t>mail</w:t>
      </w:r>
      <w:r w:rsidRPr="00D52975">
        <w:rPr>
          <w:rFonts w:ascii="Arno Pro" w:hAnsi="Arno Pro"/>
          <w:sz w:val="16"/>
          <w:szCs w:val="16"/>
        </w:rPr>
        <w:t xml:space="preserve">: </w:t>
      </w:r>
      <w:hyperlink r:id="rId9" w:history="1">
        <w:r w:rsidRPr="006E5AAF">
          <w:rPr>
            <w:rStyle w:val="a5"/>
            <w:rFonts w:ascii="Arno Pro" w:hAnsi="Arno Pro"/>
            <w:sz w:val="16"/>
            <w:szCs w:val="16"/>
            <w:lang w:val="en-US"/>
          </w:rPr>
          <w:t>mntpti</w:t>
        </w:r>
        <w:r w:rsidRPr="00D52975">
          <w:rPr>
            <w:rStyle w:val="a5"/>
            <w:rFonts w:ascii="Arno Pro" w:hAnsi="Arno Pro"/>
            <w:sz w:val="16"/>
            <w:szCs w:val="16"/>
          </w:rPr>
          <w:t>@</w:t>
        </w:r>
        <w:r w:rsidRPr="006E5AAF">
          <w:rPr>
            <w:rStyle w:val="a5"/>
            <w:rFonts w:ascii="Arno Pro" w:hAnsi="Arno Pro"/>
            <w:sz w:val="16"/>
            <w:szCs w:val="16"/>
            <w:lang w:val="en-US"/>
          </w:rPr>
          <w:t>mail</w:t>
        </w:r>
        <w:r w:rsidRPr="00D52975">
          <w:rPr>
            <w:rStyle w:val="a5"/>
            <w:rFonts w:ascii="Arno Pro" w:hAnsi="Arno Pro"/>
            <w:sz w:val="16"/>
            <w:szCs w:val="16"/>
          </w:rPr>
          <w:t>.</w:t>
        </w:r>
        <w:r w:rsidRPr="006E5AAF">
          <w:rPr>
            <w:rStyle w:val="a5"/>
            <w:rFonts w:ascii="Arno Pro" w:hAnsi="Arno Pro"/>
            <w:sz w:val="16"/>
            <w:szCs w:val="16"/>
            <w:lang w:val="en-US"/>
          </w:rPr>
          <w:t>ru</w:t>
        </w:r>
      </w:hyperlink>
    </w:p>
    <w:p w:rsidR="00012076" w:rsidRDefault="00012076" w:rsidP="00012076">
      <w:pPr>
        <w:ind w:left="3060"/>
      </w:pPr>
    </w:p>
    <w:p w:rsidR="00012076" w:rsidRDefault="00012076" w:rsidP="00012076">
      <w:pPr>
        <w:ind w:left="720"/>
      </w:pPr>
    </w:p>
    <w:p w:rsidR="00012076" w:rsidRDefault="00012076" w:rsidP="00012076">
      <w:pPr>
        <w:ind w:left="720"/>
      </w:pPr>
    </w:p>
    <w:p w:rsidR="00012076" w:rsidRDefault="00012076" w:rsidP="00012076">
      <w:pPr>
        <w:ind w:left="720"/>
      </w:pPr>
    </w:p>
    <w:p w:rsidR="00012076" w:rsidRDefault="00012076" w:rsidP="00012076">
      <w:pPr>
        <w:ind w:left="720"/>
      </w:pPr>
    </w:p>
    <w:p w:rsidR="00012076" w:rsidRDefault="00012076" w:rsidP="00012076"/>
    <w:p w:rsidR="00012076" w:rsidRDefault="00012076" w:rsidP="00012076">
      <w:pPr>
        <w:ind w:left="1416" w:right="363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012076" w:rsidRDefault="00012076" w:rsidP="00012076">
      <w:pPr>
        <w:ind w:left="284" w:right="-12"/>
        <w:jc w:val="center"/>
        <w:rPr>
          <w:b/>
          <w:sz w:val="32"/>
          <w:szCs w:val="32"/>
        </w:rPr>
      </w:pPr>
    </w:p>
    <w:p w:rsidR="00012076" w:rsidRDefault="00012076" w:rsidP="00012076">
      <w:pPr>
        <w:ind w:left="284" w:right="-12"/>
        <w:jc w:val="center"/>
        <w:rPr>
          <w:b/>
          <w:sz w:val="32"/>
          <w:szCs w:val="32"/>
        </w:rPr>
      </w:pPr>
    </w:p>
    <w:p w:rsidR="000D05ED" w:rsidRDefault="000D05ED" w:rsidP="000D05ED">
      <w:pPr>
        <w:ind w:left="284" w:right="-1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Заказчик</w:t>
      </w:r>
    </w:p>
    <w:p w:rsidR="000D05ED" w:rsidRDefault="000D05ED" w:rsidP="000D05ED">
      <w:pPr>
        <w:ind w:left="540" w:right="363"/>
        <w:jc w:val="center"/>
        <w:rPr>
          <w:sz w:val="18"/>
          <w:szCs w:val="18"/>
        </w:rPr>
      </w:pPr>
    </w:p>
    <w:p w:rsidR="000D05ED" w:rsidRDefault="000D05ED" w:rsidP="000D05ED">
      <w:pPr>
        <w:ind w:left="540" w:right="36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ООО «Строительная компания «Фаворит»</w:t>
      </w:r>
    </w:p>
    <w:p w:rsidR="000D05ED" w:rsidRDefault="000D05ED" w:rsidP="000D05ED">
      <w:pPr>
        <w:ind w:left="540" w:right="363"/>
        <w:jc w:val="center"/>
        <w:rPr>
          <w:b/>
          <w:sz w:val="32"/>
          <w:szCs w:val="32"/>
        </w:rPr>
      </w:pPr>
    </w:p>
    <w:p w:rsidR="000D05ED" w:rsidRDefault="000D05ED" w:rsidP="000D05ED">
      <w:pPr>
        <w:ind w:left="540" w:right="363"/>
        <w:jc w:val="center"/>
        <w:rPr>
          <w:b/>
          <w:sz w:val="32"/>
          <w:szCs w:val="32"/>
        </w:rPr>
      </w:pPr>
    </w:p>
    <w:p w:rsidR="000D05ED" w:rsidRDefault="000D05ED" w:rsidP="000D05ED">
      <w:pPr>
        <w:pStyle w:val="a7"/>
        <w:jc w:val="center"/>
        <w:rPr>
          <w:b/>
          <w:szCs w:val="32"/>
        </w:rPr>
      </w:pPr>
      <w:r>
        <w:rPr>
          <w:b/>
          <w:szCs w:val="32"/>
        </w:rPr>
        <w:t>Проект внесения изменений в проект планировки</w:t>
      </w:r>
    </w:p>
    <w:p w:rsidR="000D05ED" w:rsidRDefault="000D05ED" w:rsidP="000D05ED">
      <w:pPr>
        <w:pStyle w:val="a7"/>
        <w:jc w:val="center"/>
        <w:rPr>
          <w:b/>
          <w:szCs w:val="32"/>
        </w:rPr>
      </w:pPr>
      <w:r>
        <w:rPr>
          <w:b/>
          <w:szCs w:val="32"/>
        </w:rPr>
        <w:t xml:space="preserve">Территории «Жилая застройка по Восточному </w:t>
      </w:r>
    </w:p>
    <w:p w:rsidR="000D05ED" w:rsidRDefault="000D05ED" w:rsidP="000D05ED">
      <w:pPr>
        <w:pStyle w:val="a7"/>
        <w:jc w:val="center"/>
        <w:rPr>
          <w:b/>
          <w:szCs w:val="32"/>
        </w:rPr>
      </w:pPr>
      <w:r>
        <w:rPr>
          <w:b/>
          <w:szCs w:val="32"/>
        </w:rPr>
        <w:t>Обводу в Ленинском районе Тульской области»</w:t>
      </w:r>
    </w:p>
    <w:p w:rsidR="000D05ED" w:rsidRDefault="000D05ED" w:rsidP="000D05ED">
      <w:pPr>
        <w:pStyle w:val="a7"/>
        <w:jc w:val="center"/>
        <w:rPr>
          <w:b/>
          <w:szCs w:val="32"/>
        </w:rPr>
      </w:pPr>
    </w:p>
    <w:p w:rsidR="00192F30" w:rsidRDefault="00192F30" w:rsidP="00192F30">
      <w:pPr>
        <w:ind w:left="360" w:right="1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ППТ</w:t>
      </w:r>
    </w:p>
    <w:p w:rsidR="00192F30" w:rsidRDefault="00192F30" w:rsidP="00192F30">
      <w:pPr>
        <w:ind w:left="360" w:right="183"/>
        <w:jc w:val="center"/>
        <w:rPr>
          <w:b/>
          <w:sz w:val="32"/>
          <w:szCs w:val="32"/>
        </w:rPr>
      </w:pPr>
    </w:p>
    <w:p w:rsidR="00192F30" w:rsidRDefault="00192F30" w:rsidP="00192F30">
      <w:pPr>
        <w:ind w:left="360" w:right="1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Том 1. Основная (утверждаемая) часть </w:t>
      </w:r>
    </w:p>
    <w:p w:rsidR="00192F30" w:rsidRDefault="00192F30" w:rsidP="00192F30">
      <w:pPr>
        <w:pStyle w:val="a7"/>
        <w:jc w:val="center"/>
        <w:rPr>
          <w:b/>
          <w:szCs w:val="32"/>
        </w:rPr>
      </w:pPr>
    </w:p>
    <w:p w:rsidR="00192F30" w:rsidRDefault="00192F30" w:rsidP="00192F30">
      <w:pPr>
        <w:pStyle w:val="a7"/>
        <w:jc w:val="center"/>
        <w:rPr>
          <w:b/>
          <w:szCs w:val="32"/>
        </w:rPr>
      </w:pPr>
      <w:r>
        <w:rPr>
          <w:b/>
          <w:szCs w:val="32"/>
        </w:rPr>
        <w:t>29-12-02-16-ППТ</w:t>
      </w:r>
    </w:p>
    <w:p w:rsidR="000D05ED" w:rsidRDefault="000D05ED" w:rsidP="000D05ED">
      <w:pPr>
        <w:pStyle w:val="a7"/>
        <w:jc w:val="center"/>
        <w:rPr>
          <w:b/>
          <w:szCs w:val="32"/>
        </w:rPr>
      </w:pPr>
    </w:p>
    <w:p w:rsidR="00012076" w:rsidRDefault="00012076" w:rsidP="00012076">
      <w:pPr>
        <w:pStyle w:val="a7"/>
        <w:jc w:val="center"/>
        <w:rPr>
          <w:b/>
          <w:szCs w:val="32"/>
        </w:rPr>
      </w:pPr>
    </w:p>
    <w:p w:rsidR="00012076" w:rsidRDefault="00012076" w:rsidP="00012076">
      <w:pPr>
        <w:pStyle w:val="a7"/>
        <w:jc w:val="center"/>
        <w:rPr>
          <w:b/>
          <w:szCs w:val="32"/>
        </w:rPr>
      </w:pPr>
    </w:p>
    <w:p w:rsidR="00605CA2" w:rsidRDefault="00605CA2" w:rsidP="00012076">
      <w:pPr>
        <w:pStyle w:val="a7"/>
        <w:jc w:val="center"/>
        <w:rPr>
          <w:b/>
          <w:szCs w:val="32"/>
        </w:rPr>
      </w:pPr>
    </w:p>
    <w:p w:rsidR="00605CA2" w:rsidRDefault="00605CA2" w:rsidP="00012076">
      <w:pPr>
        <w:pStyle w:val="a7"/>
        <w:jc w:val="center"/>
        <w:rPr>
          <w:b/>
          <w:szCs w:val="32"/>
        </w:rPr>
      </w:pPr>
    </w:p>
    <w:p w:rsidR="00605CA2" w:rsidRDefault="00605CA2" w:rsidP="00012076">
      <w:pPr>
        <w:pStyle w:val="a7"/>
        <w:jc w:val="center"/>
        <w:rPr>
          <w:b/>
          <w:szCs w:val="32"/>
        </w:rPr>
      </w:pPr>
    </w:p>
    <w:p w:rsidR="00605CA2" w:rsidRDefault="00605CA2" w:rsidP="00012076">
      <w:pPr>
        <w:pStyle w:val="a7"/>
        <w:jc w:val="center"/>
        <w:rPr>
          <w:b/>
          <w:szCs w:val="32"/>
        </w:rPr>
      </w:pPr>
    </w:p>
    <w:p w:rsidR="00012076" w:rsidRDefault="00012076" w:rsidP="00012076">
      <w:pPr>
        <w:pStyle w:val="a7"/>
        <w:jc w:val="center"/>
        <w:rPr>
          <w:b/>
          <w:szCs w:val="32"/>
        </w:rPr>
      </w:pPr>
    </w:p>
    <w:p w:rsidR="00012076" w:rsidRDefault="00012076" w:rsidP="0001207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</w:t>
      </w:r>
      <w:r w:rsidRPr="00776AA4">
        <w:rPr>
          <w:b/>
          <w:sz w:val="32"/>
          <w:szCs w:val="32"/>
        </w:rPr>
        <w:t xml:space="preserve">Генеральный директор     </w:t>
      </w:r>
      <w:r>
        <w:rPr>
          <w:b/>
          <w:sz w:val="32"/>
          <w:szCs w:val="32"/>
        </w:rPr>
        <w:t xml:space="preserve">   </w:t>
      </w:r>
      <w:r w:rsidRPr="00776AA4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                             </w:t>
      </w:r>
      <w:r w:rsidRPr="00776AA4">
        <w:rPr>
          <w:b/>
          <w:sz w:val="32"/>
          <w:szCs w:val="32"/>
        </w:rPr>
        <w:t xml:space="preserve">  И.Е. Румянцев</w:t>
      </w:r>
    </w:p>
    <w:p w:rsidR="00012076" w:rsidRDefault="00012076" w:rsidP="00012076">
      <w:pPr>
        <w:rPr>
          <w:b/>
          <w:sz w:val="32"/>
          <w:szCs w:val="32"/>
        </w:rPr>
      </w:pPr>
    </w:p>
    <w:p w:rsidR="00012076" w:rsidRDefault="00012076" w:rsidP="00012076">
      <w:pPr>
        <w:ind w:left="360"/>
        <w:rPr>
          <w:b/>
          <w:sz w:val="32"/>
          <w:szCs w:val="32"/>
        </w:rPr>
      </w:pPr>
    </w:p>
    <w:p w:rsidR="00012076" w:rsidRDefault="00012076" w:rsidP="00012076">
      <w:pPr>
        <w:ind w:left="36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</w:p>
    <w:p w:rsidR="00012076" w:rsidRDefault="00012076" w:rsidP="00012076">
      <w:pPr>
        <w:ind w:left="36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</w:t>
      </w:r>
    </w:p>
    <w:p w:rsidR="00012076" w:rsidRDefault="00012076" w:rsidP="00012076">
      <w:pPr>
        <w:pStyle w:val="a7"/>
        <w:ind w:left="567"/>
        <w:jc w:val="left"/>
        <w:rPr>
          <w:b/>
          <w:szCs w:val="32"/>
        </w:rPr>
      </w:pPr>
      <w:r w:rsidRPr="00776AA4">
        <w:rPr>
          <w:b/>
          <w:szCs w:val="32"/>
        </w:rPr>
        <w:t xml:space="preserve">ГИП                  </w:t>
      </w:r>
      <w:r>
        <w:rPr>
          <w:b/>
          <w:szCs w:val="32"/>
        </w:rPr>
        <w:t xml:space="preserve">          </w:t>
      </w:r>
      <w:r w:rsidRPr="00776AA4">
        <w:rPr>
          <w:b/>
          <w:szCs w:val="32"/>
        </w:rPr>
        <w:t xml:space="preserve">          </w:t>
      </w:r>
      <w:r>
        <w:rPr>
          <w:b/>
          <w:szCs w:val="32"/>
        </w:rPr>
        <w:t xml:space="preserve">                                      Н.В. Зуенко</w:t>
      </w:r>
    </w:p>
    <w:p w:rsidR="00012076" w:rsidRDefault="00012076" w:rsidP="00012076">
      <w:pPr>
        <w:pStyle w:val="a7"/>
        <w:jc w:val="center"/>
        <w:rPr>
          <w:b/>
          <w:szCs w:val="32"/>
        </w:rPr>
      </w:pPr>
    </w:p>
    <w:p w:rsidR="00012076" w:rsidRDefault="00012076" w:rsidP="00012076">
      <w:pPr>
        <w:pStyle w:val="a7"/>
        <w:jc w:val="center"/>
        <w:rPr>
          <w:b/>
          <w:szCs w:val="32"/>
        </w:rPr>
      </w:pPr>
    </w:p>
    <w:p w:rsidR="00012076" w:rsidRDefault="00012076" w:rsidP="00012076">
      <w:pPr>
        <w:pStyle w:val="a7"/>
        <w:jc w:val="center"/>
        <w:rPr>
          <w:b/>
          <w:szCs w:val="32"/>
        </w:rPr>
      </w:pPr>
    </w:p>
    <w:p w:rsidR="005B5B20" w:rsidRDefault="00012076" w:rsidP="00012076">
      <w:pPr>
        <w:pStyle w:val="a7"/>
        <w:jc w:val="center"/>
        <w:rPr>
          <w:sz w:val="28"/>
          <w:szCs w:val="28"/>
        </w:rPr>
      </w:pPr>
      <w:r>
        <w:rPr>
          <w:b/>
          <w:szCs w:val="32"/>
        </w:rPr>
        <w:t>Рязань 201</w:t>
      </w:r>
      <w:r w:rsidR="000D05ED">
        <w:rPr>
          <w:b/>
          <w:szCs w:val="32"/>
        </w:rPr>
        <w:t>6</w:t>
      </w:r>
      <w:r>
        <w:rPr>
          <w:b/>
          <w:szCs w:val="32"/>
        </w:rPr>
        <w:t xml:space="preserve"> г.</w:t>
      </w:r>
      <w:r w:rsidR="005B5B20">
        <w:rPr>
          <w:sz w:val="28"/>
          <w:szCs w:val="28"/>
        </w:rPr>
        <w:t xml:space="preserve">                                            </w:t>
      </w:r>
    </w:p>
    <w:sectPr w:rsidR="005B5B20" w:rsidSect="006E5AAF">
      <w:pgSz w:w="11906" w:h="16838"/>
      <w:pgMar w:top="540" w:right="566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no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7DD"/>
    <w:multiLevelType w:val="hybridMultilevel"/>
    <w:tmpl w:val="9B7C693A"/>
    <w:lvl w:ilvl="0" w:tplc="4802E09E">
      <w:start w:val="1"/>
      <w:numFmt w:val="decimal"/>
      <w:lvlText w:val="%1."/>
      <w:lvlJc w:val="left"/>
      <w:pPr>
        <w:tabs>
          <w:tab w:val="num" w:pos="2226"/>
        </w:tabs>
        <w:ind w:left="2226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">
    <w:nsid w:val="0CAC4E69"/>
    <w:multiLevelType w:val="hybridMultilevel"/>
    <w:tmpl w:val="DFF684BE"/>
    <w:lvl w:ilvl="0" w:tplc="FC2CD1D0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>
    <w:nsid w:val="4F2E5F71"/>
    <w:multiLevelType w:val="multilevel"/>
    <w:tmpl w:val="7CA069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092484"/>
    <w:multiLevelType w:val="hybridMultilevel"/>
    <w:tmpl w:val="D916DB0C"/>
    <w:lvl w:ilvl="0" w:tplc="E58CCE2C">
      <w:start w:val="1"/>
      <w:numFmt w:val="decimal"/>
      <w:lvlText w:val="%1."/>
      <w:lvlJc w:val="left"/>
      <w:pPr>
        <w:tabs>
          <w:tab w:val="num" w:pos="1860"/>
        </w:tabs>
        <w:ind w:left="1860" w:hanging="9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69B22BE2"/>
    <w:multiLevelType w:val="multilevel"/>
    <w:tmpl w:val="7F2889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204"/>
    <w:rsid w:val="00012076"/>
    <w:rsid w:val="00023AB0"/>
    <w:rsid w:val="00061532"/>
    <w:rsid w:val="00096E14"/>
    <w:rsid w:val="000D05ED"/>
    <w:rsid w:val="000F12DB"/>
    <w:rsid w:val="00181628"/>
    <w:rsid w:val="00183887"/>
    <w:rsid w:val="00192F30"/>
    <w:rsid w:val="00257FDB"/>
    <w:rsid w:val="0026360A"/>
    <w:rsid w:val="00291D16"/>
    <w:rsid w:val="002A115F"/>
    <w:rsid w:val="002A4AD1"/>
    <w:rsid w:val="002C70F1"/>
    <w:rsid w:val="00310AA3"/>
    <w:rsid w:val="003B43F9"/>
    <w:rsid w:val="003E16E0"/>
    <w:rsid w:val="00412343"/>
    <w:rsid w:val="0041672A"/>
    <w:rsid w:val="004845AA"/>
    <w:rsid w:val="004D1BA8"/>
    <w:rsid w:val="004E159C"/>
    <w:rsid w:val="004E2824"/>
    <w:rsid w:val="004F6BEA"/>
    <w:rsid w:val="005B5B20"/>
    <w:rsid w:val="005C49DA"/>
    <w:rsid w:val="005E58DC"/>
    <w:rsid w:val="00602C62"/>
    <w:rsid w:val="00605CA2"/>
    <w:rsid w:val="00670158"/>
    <w:rsid w:val="006A7518"/>
    <w:rsid w:val="006E301E"/>
    <w:rsid w:val="006E3E48"/>
    <w:rsid w:val="006E5AAF"/>
    <w:rsid w:val="00727470"/>
    <w:rsid w:val="007567CD"/>
    <w:rsid w:val="007A5D38"/>
    <w:rsid w:val="007A6AE2"/>
    <w:rsid w:val="007B06CA"/>
    <w:rsid w:val="007B2729"/>
    <w:rsid w:val="0080469C"/>
    <w:rsid w:val="008809A6"/>
    <w:rsid w:val="00883027"/>
    <w:rsid w:val="008E49EB"/>
    <w:rsid w:val="008F006A"/>
    <w:rsid w:val="009457A9"/>
    <w:rsid w:val="00976877"/>
    <w:rsid w:val="00985DDA"/>
    <w:rsid w:val="00992ECA"/>
    <w:rsid w:val="009F0E4E"/>
    <w:rsid w:val="00A10D07"/>
    <w:rsid w:val="00A53CFC"/>
    <w:rsid w:val="00A648A4"/>
    <w:rsid w:val="00AB09BA"/>
    <w:rsid w:val="00AC3BBE"/>
    <w:rsid w:val="00AE0E78"/>
    <w:rsid w:val="00AE6EFA"/>
    <w:rsid w:val="00B122E2"/>
    <w:rsid w:val="00B70682"/>
    <w:rsid w:val="00B70EE2"/>
    <w:rsid w:val="00B80305"/>
    <w:rsid w:val="00BE33E0"/>
    <w:rsid w:val="00BF1C0D"/>
    <w:rsid w:val="00C37BC9"/>
    <w:rsid w:val="00C60A7E"/>
    <w:rsid w:val="00CE2CFD"/>
    <w:rsid w:val="00CE5204"/>
    <w:rsid w:val="00CF4E01"/>
    <w:rsid w:val="00D139DB"/>
    <w:rsid w:val="00D315E0"/>
    <w:rsid w:val="00D37A21"/>
    <w:rsid w:val="00D52975"/>
    <w:rsid w:val="00D54017"/>
    <w:rsid w:val="00D70C54"/>
    <w:rsid w:val="00D77999"/>
    <w:rsid w:val="00D93988"/>
    <w:rsid w:val="00DA43DA"/>
    <w:rsid w:val="00DD2C34"/>
    <w:rsid w:val="00DE3DDA"/>
    <w:rsid w:val="00E475E4"/>
    <w:rsid w:val="00E972DB"/>
    <w:rsid w:val="00EB1651"/>
    <w:rsid w:val="00EC7C5C"/>
    <w:rsid w:val="00F3003B"/>
    <w:rsid w:val="00F52ED5"/>
    <w:rsid w:val="00F948F5"/>
    <w:rsid w:val="00FA651C"/>
    <w:rsid w:val="00FD1959"/>
    <w:rsid w:val="00FD60B1"/>
    <w:rsid w:val="00FF36FA"/>
    <w:rsid w:val="00FF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5204"/>
    <w:rPr>
      <w:sz w:val="24"/>
      <w:szCs w:val="24"/>
    </w:rPr>
  </w:style>
  <w:style w:type="paragraph" w:styleId="1">
    <w:name w:val="heading 1"/>
    <w:basedOn w:val="a"/>
    <w:next w:val="a"/>
    <w:qFormat/>
    <w:rsid w:val="00CE5204"/>
    <w:pPr>
      <w:keepNext/>
      <w:outlineLvl w:val="0"/>
    </w:pPr>
    <w:rPr>
      <w:b/>
      <w:bCs/>
      <w:sz w:val="52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table" w:styleId="a4">
    <w:name w:val="Table Grid"/>
    <w:basedOn w:val="a2"/>
    <w:rsid w:val="00CE52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6E5AAF"/>
    <w:rPr>
      <w:color w:val="0000FF"/>
      <w:u w:val="single"/>
    </w:rPr>
  </w:style>
  <w:style w:type="paragraph" w:styleId="a6">
    <w:name w:val="Normal (Web)"/>
    <w:basedOn w:val="a"/>
    <w:rsid w:val="00D70C54"/>
    <w:pPr>
      <w:spacing w:before="100" w:beforeAutospacing="1" w:after="100" w:afterAutospacing="1"/>
    </w:pPr>
    <w:rPr>
      <w:color w:val="000000"/>
    </w:rPr>
  </w:style>
  <w:style w:type="paragraph" w:customStyle="1" w:styleId="a1">
    <w:name w:val="Знак"/>
    <w:basedOn w:val="a"/>
    <w:link w:val="a0"/>
    <w:rsid w:val="00A648A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3B43F9"/>
    <w:pPr>
      <w:jc w:val="both"/>
    </w:pPr>
    <w:rPr>
      <w:sz w:val="32"/>
    </w:rPr>
  </w:style>
  <w:style w:type="character" w:customStyle="1" w:styleId="a8">
    <w:name w:val="Основной текст Знак"/>
    <w:link w:val="a7"/>
    <w:rsid w:val="003B43F9"/>
    <w:rPr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5204"/>
    <w:rPr>
      <w:sz w:val="24"/>
      <w:szCs w:val="24"/>
    </w:rPr>
  </w:style>
  <w:style w:type="paragraph" w:styleId="1">
    <w:name w:val="heading 1"/>
    <w:basedOn w:val="a"/>
    <w:next w:val="a"/>
    <w:qFormat/>
    <w:rsid w:val="00CE5204"/>
    <w:pPr>
      <w:keepNext/>
      <w:outlineLvl w:val="0"/>
    </w:pPr>
    <w:rPr>
      <w:b/>
      <w:bCs/>
      <w:sz w:val="52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table" w:styleId="a4">
    <w:name w:val="Table Grid"/>
    <w:basedOn w:val="a2"/>
    <w:rsid w:val="00CE52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6E5AAF"/>
    <w:rPr>
      <w:color w:val="0000FF"/>
      <w:u w:val="single"/>
    </w:rPr>
  </w:style>
  <w:style w:type="paragraph" w:styleId="a6">
    <w:name w:val="Normal (Web)"/>
    <w:basedOn w:val="a"/>
    <w:rsid w:val="00D70C54"/>
    <w:pPr>
      <w:spacing w:before="100" w:beforeAutospacing="1" w:after="100" w:afterAutospacing="1"/>
    </w:pPr>
    <w:rPr>
      <w:color w:val="000000"/>
    </w:rPr>
  </w:style>
  <w:style w:type="paragraph" w:customStyle="1" w:styleId="a1">
    <w:name w:val="Знак"/>
    <w:basedOn w:val="a"/>
    <w:link w:val="a0"/>
    <w:rsid w:val="00A648A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3B43F9"/>
    <w:pPr>
      <w:jc w:val="both"/>
    </w:pPr>
    <w:rPr>
      <w:sz w:val="32"/>
    </w:rPr>
  </w:style>
  <w:style w:type="character" w:customStyle="1" w:styleId="a8">
    <w:name w:val="Основной текст Знак"/>
    <w:link w:val="a7"/>
    <w:rsid w:val="003B43F9"/>
    <w:rPr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ntpti@mail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ntpt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1850</CharactersWithSpaces>
  <SharedDoc>false</SharedDoc>
  <HLinks>
    <vt:vector size="12" baseType="variant">
      <vt:variant>
        <vt:i4>3145751</vt:i4>
      </vt:variant>
      <vt:variant>
        <vt:i4>3</vt:i4>
      </vt:variant>
      <vt:variant>
        <vt:i4>0</vt:i4>
      </vt:variant>
      <vt:variant>
        <vt:i4>5</vt:i4>
      </vt:variant>
      <vt:variant>
        <vt:lpwstr>mailto:mntpti@mail.ru</vt:lpwstr>
      </vt:variant>
      <vt:variant>
        <vt:lpwstr/>
      </vt:variant>
      <vt:variant>
        <vt:i4>3145751</vt:i4>
      </vt:variant>
      <vt:variant>
        <vt:i4>0</vt:i4>
      </vt:variant>
      <vt:variant>
        <vt:i4>0</vt:i4>
      </vt:variant>
      <vt:variant>
        <vt:i4>5</vt:i4>
      </vt:variant>
      <vt:variant>
        <vt:lpwstr>mailto:mntpti@mail.ru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cp:lastModifiedBy>Куценко</cp:lastModifiedBy>
  <cp:revision>2</cp:revision>
  <cp:lastPrinted>2016-04-07T07:10:00Z</cp:lastPrinted>
  <dcterms:created xsi:type="dcterms:W3CDTF">2016-06-03T06:46:00Z</dcterms:created>
  <dcterms:modified xsi:type="dcterms:W3CDTF">2016-06-03T06:46:00Z</dcterms:modified>
</cp:coreProperties>
</file>