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1752" w:rsidRPr="00100B98" w:rsidRDefault="005E1752" w:rsidP="005E17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5347D9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347D9">
        <w:rPr>
          <w:rFonts w:ascii="PT Astra Serif" w:hAnsi="PT Astra Serif"/>
          <w:b/>
          <w:sz w:val="28"/>
          <w:szCs w:val="28"/>
        </w:rPr>
        <w:t>1500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5347D9">
        <w:rPr>
          <w:rFonts w:ascii="PT Astra Serif" w:hAnsi="PT Astra Serif"/>
          <w:b/>
          <w:color w:val="000000" w:themeColor="text1"/>
          <w:sz w:val="28"/>
          <w:szCs w:val="28"/>
        </w:rPr>
        <w:t xml:space="preserve">Нижняя </w:t>
      </w:r>
      <w:proofErr w:type="spellStart"/>
      <w:r w:rsidR="005347D9"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B7E10">
        <w:rPr>
          <w:rFonts w:ascii="PT Astra Serif" w:hAnsi="PT Astra Serif"/>
          <w:b/>
          <w:color w:val="000000" w:themeColor="text1"/>
          <w:sz w:val="28"/>
          <w:szCs w:val="28"/>
        </w:rPr>
        <w:t>севернее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BB7E10">
        <w:rPr>
          <w:rFonts w:ascii="PT Astra Serif" w:hAnsi="PT Astra Serif"/>
          <w:b/>
          <w:color w:val="000000" w:themeColor="text1"/>
          <w:sz w:val="28"/>
          <w:szCs w:val="28"/>
        </w:rPr>
        <w:t>000000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BB7E10">
        <w:rPr>
          <w:rFonts w:ascii="PT Astra Serif" w:hAnsi="PT Astra Serif"/>
          <w:b/>
          <w:color w:val="000000" w:themeColor="text1"/>
          <w:sz w:val="28"/>
          <w:szCs w:val="28"/>
        </w:rPr>
        <w:t>9345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811C97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BB7E10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BB7E10">
        <w:rPr>
          <w:rFonts w:ascii="PT Astra Serif" w:hAnsi="PT Astra Serif"/>
          <w:bCs/>
          <w:sz w:val="28"/>
          <w:szCs w:val="28"/>
        </w:rPr>
        <w:t>1500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r w:rsidR="00BB7E10">
        <w:rPr>
          <w:rFonts w:ascii="PT Astra Serif" w:hAnsi="PT Astra Serif"/>
          <w:color w:val="000000" w:themeColor="text1"/>
          <w:sz w:val="28"/>
          <w:szCs w:val="28"/>
        </w:rPr>
        <w:t xml:space="preserve">Нижняя </w:t>
      </w:r>
      <w:proofErr w:type="spellStart"/>
      <w:r w:rsidR="00BB7E10">
        <w:rPr>
          <w:rFonts w:ascii="PT Astra Serif" w:hAnsi="PT Astra Serif"/>
          <w:color w:val="000000" w:themeColor="text1"/>
          <w:sz w:val="28"/>
          <w:szCs w:val="28"/>
        </w:rPr>
        <w:t>Китаевка</w:t>
      </w:r>
      <w:proofErr w:type="spellEnd"/>
      <w:r w:rsidR="00836E54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BB7E10">
        <w:rPr>
          <w:rFonts w:ascii="PT Astra Serif" w:hAnsi="PT Astra Serif"/>
          <w:color w:val="000000" w:themeColor="text1"/>
          <w:sz w:val="28"/>
          <w:szCs w:val="28"/>
        </w:rPr>
        <w:t>северн</w:t>
      </w:r>
      <w:r w:rsidR="000F0ACE">
        <w:rPr>
          <w:rFonts w:ascii="PT Astra Serif" w:hAnsi="PT Astra Serif"/>
          <w:color w:val="000000" w:themeColor="text1"/>
          <w:sz w:val="28"/>
          <w:szCs w:val="28"/>
        </w:rPr>
        <w:t>ее</w:t>
      </w:r>
      <w:r w:rsidR="005E175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</w:t>
      </w:r>
      <w:r w:rsidR="00153C98">
        <w:rPr>
          <w:rFonts w:ascii="PT Astra Serif" w:hAnsi="PT Astra Serif"/>
          <w:color w:val="000000" w:themeColor="text1"/>
          <w:sz w:val="28"/>
          <w:szCs w:val="28"/>
        </w:rPr>
        <w:t>14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BB7E10">
        <w:rPr>
          <w:rFonts w:ascii="PT Astra Serif" w:hAnsi="PT Astra Serif"/>
          <w:color w:val="000000" w:themeColor="text1"/>
          <w:sz w:val="28"/>
          <w:szCs w:val="28"/>
        </w:rPr>
        <w:t>000000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BB7E10">
        <w:rPr>
          <w:rFonts w:ascii="PT Astra Serif" w:hAnsi="PT Astra Serif"/>
          <w:color w:val="000000" w:themeColor="text1"/>
          <w:sz w:val="28"/>
          <w:szCs w:val="28"/>
        </w:rPr>
        <w:t>9345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</w:t>
      </w:r>
      <w:r w:rsidR="00836E54">
        <w:rPr>
          <w:rFonts w:ascii="PT Astra Serif" w:hAnsi="PT Astra Serif"/>
          <w:sz w:val="28"/>
          <w:u w:val="single"/>
        </w:rPr>
        <w:t xml:space="preserve"> Тула, ул. Жаворонкова, 2</w:t>
      </w:r>
      <w:r w:rsidRPr="00100B98">
        <w:rPr>
          <w:rFonts w:ascii="PT Astra Serif" w:hAnsi="PT Astra Serif"/>
          <w:sz w:val="28"/>
          <w:u w:val="single"/>
        </w:rPr>
        <w:t>, в среду с 9-00 до 13-00 и с 14-00 до</w:t>
      </w:r>
      <w:r w:rsidR="00836E54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BB7E10">
        <w:rPr>
          <w:rFonts w:ascii="PT Astra Serif" w:hAnsi="PT Astra Serif"/>
          <w:sz w:val="28"/>
          <w:szCs w:val="28"/>
        </w:rPr>
        <w:t xml:space="preserve">аренды </w:t>
      </w:r>
      <w:r w:rsidRPr="00100B98">
        <w:rPr>
          <w:rFonts w:ascii="PT Astra Serif" w:hAnsi="PT Astra Serif"/>
          <w:sz w:val="28"/>
          <w:szCs w:val="28"/>
        </w:rPr>
        <w:t xml:space="preserve">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Pr="00100B98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Pr="00100B98" w:rsidRDefault="00BB7E10" w:rsidP="00BB7E1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BB7E10" w:rsidRDefault="00BB7E10" w:rsidP="00BB7E1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Нижняя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севернее земельного участка</w:t>
      </w:r>
    </w:p>
    <w:p w:rsidR="00BB7E10" w:rsidRDefault="00BB7E10" w:rsidP="00BB7E1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71:14:000000:9345</w:t>
      </w:r>
    </w:p>
    <w:p w:rsidR="00345087" w:rsidRPr="00100B98" w:rsidRDefault="00345087" w:rsidP="00345087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53C98" w:rsidRDefault="00153C98" w:rsidP="00153C98">
      <w:pPr>
        <w:ind w:left="1985"/>
        <w:rPr>
          <w:sz w:val="20"/>
          <w:szCs w:val="20"/>
          <w:u w:val="single"/>
        </w:rPr>
      </w:pPr>
    </w:p>
    <w:p w:rsidR="005E1752" w:rsidRDefault="00BB7E10" w:rsidP="00153C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05475" cy="3162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752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0ACE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C98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6995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D75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47D9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B44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752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1C97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54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2A8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896"/>
    <w:rsid w:val="00A21A04"/>
    <w:rsid w:val="00A21DF4"/>
    <w:rsid w:val="00A2347E"/>
    <w:rsid w:val="00A23FA1"/>
    <w:rsid w:val="00A26CA4"/>
    <w:rsid w:val="00A27E73"/>
    <w:rsid w:val="00A30812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B7E10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1B18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78A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99D2-B499-46BA-BA75-577ABDB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E8E2-FC45-4600-B95F-63FA67C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2021-09-21T10:35:00Z</cp:lastPrinted>
  <dcterms:created xsi:type="dcterms:W3CDTF">2021-09-21T10:35:00Z</dcterms:created>
  <dcterms:modified xsi:type="dcterms:W3CDTF">2021-09-21T10:35:00Z</dcterms:modified>
</cp:coreProperties>
</file>