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3F" w:rsidRPr="00A0453F" w:rsidRDefault="00A0453F" w:rsidP="00A0453F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A0453F">
        <w:rPr>
          <w:b/>
          <w:sz w:val="28"/>
          <w:szCs w:val="28"/>
        </w:rPr>
        <w:t>Фрагмент карты градостроительного зонирования</w:t>
      </w:r>
    </w:p>
    <w:p w:rsidR="00A0453F" w:rsidRPr="00A0453F" w:rsidRDefault="00A0453F" w:rsidP="00A0453F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A0453F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A0453F">
        <w:rPr>
          <w:sz w:val="28"/>
          <w:szCs w:val="28"/>
        </w:rPr>
        <w:t xml:space="preserve"> (существующее положение)</w:t>
      </w:r>
      <w:bookmarkStart w:id="0" w:name="_GoBack"/>
      <w:bookmarkEnd w:id="0"/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5E873B" wp14:editId="2076A054">
            <wp:extent cx="5940425" cy="75909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A0453F" w:rsidRPr="00A0453F" w:rsidRDefault="00A0453F" w:rsidP="00A0453F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A0453F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0453F" w:rsidRPr="00A0453F" w:rsidRDefault="00A0453F" w:rsidP="00A0453F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A0453F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A0453F" w:rsidRP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A0453F">
        <w:rPr>
          <w:sz w:val="28"/>
          <w:szCs w:val="28"/>
        </w:rPr>
        <w:t xml:space="preserve"> (проектное предложение)</w:t>
      </w: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</w:p>
    <w:p w:rsidR="00A0453F" w:rsidRDefault="00A0453F" w:rsidP="00A0453F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A0453F">
        <w:rPr>
          <w:noProof/>
        </w:rPr>
        <w:drawing>
          <wp:inline distT="0" distB="0" distL="0" distR="0" wp14:anchorId="18BC0989" wp14:editId="00C6990D">
            <wp:extent cx="5940425" cy="770434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C9C" w:rsidRPr="006F6C9C" w:rsidRDefault="006F6C9C" w:rsidP="006F6C9C">
      <w:pPr>
        <w:spacing w:before="100" w:beforeAutospacing="1" w:after="100" w:afterAutospacing="1"/>
        <w:ind w:firstLine="0"/>
        <w:jc w:val="center"/>
      </w:pPr>
      <w:r w:rsidRPr="006F6C9C">
        <w:rPr>
          <w:sz w:val="27"/>
          <w:szCs w:val="27"/>
        </w:rPr>
        <w:lastRenderedPageBreak/>
        <w:t>ОПИСАНИЕ МЕСТОПОЛОЖЕНИЯ ГРАНИЦ</w:t>
      </w:r>
    </w:p>
    <w:p w:rsidR="006F6C9C" w:rsidRPr="006F6C9C" w:rsidRDefault="006F6C9C" w:rsidP="006F6C9C">
      <w:pPr>
        <w:spacing w:before="100" w:beforeAutospacing="1" w:after="100" w:afterAutospacing="1"/>
        <w:ind w:firstLine="0"/>
        <w:jc w:val="center"/>
        <w:outlineLvl w:val="3"/>
        <w:rPr>
          <w:b/>
          <w:bCs/>
        </w:rPr>
      </w:pPr>
      <w:r w:rsidRPr="006F6C9C">
        <w:rPr>
          <w:b/>
          <w:bCs/>
        </w:rPr>
        <w:t>Зона застройки жилыми домами повышенной этажности</w:t>
      </w:r>
      <w:r w:rsidR="008D54EB">
        <w:rPr>
          <w:b/>
          <w:bCs/>
        </w:rPr>
        <w:t xml:space="preserve"> </w:t>
      </w:r>
    </w:p>
    <w:p w:rsidR="006F6C9C" w:rsidRPr="006F6C9C" w:rsidRDefault="006F6C9C" w:rsidP="006F6C9C">
      <w:pPr>
        <w:spacing w:before="100" w:beforeAutospacing="1" w:after="100" w:afterAutospacing="1"/>
        <w:ind w:firstLine="0"/>
        <w:jc w:val="center"/>
        <w:rPr>
          <w:sz w:val="18"/>
          <w:szCs w:val="18"/>
        </w:rPr>
      </w:pPr>
      <w:r w:rsidRPr="006F6C9C">
        <w:rPr>
          <w:sz w:val="18"/>
          <w:szCs w:val="18"/>
        </w:rPr>
        <w:t>_______________________________________________________________________________________</w:t>
      </w:r>
      <w:r w:rsidRPr="006F6C9C">
        <w:rPr>
          <w:sz w:val="18"/>
          <w:szCs w:val="18"/>
        </w:rPr>
        <w:br/>
        <w:t>(наименование объекта местоположение границ, которого описано (далее - объект))</w:t>
      </w:r>
    </w:p>
    <w:p w:rsidR="006F6C9C" w:rsidRPr="006F6C9C" w:rsidRDefault="006F6C9C" w:rsidP="006F6C9C">
      <w:pPr>
        <w:spacing w:before="100" w:beforeAutospacing="1" w:after="100" w:afterAutospacing="1"/>
        <w:ind w:firstLine="0"/>
        <w:jc w:val="center"/>
      </w:pPr>
      <w:r w:rsidRPr="006F6C9C"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4637"/>
        <w:gridCol w:w="4280"/>
      </w:tblGrid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Сведения об объекте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Описание характеристик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3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  <w:r w:rsidRPr="006F6C9C"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BA1036">
            <w:pPr>
              <w:ind w:firstLine="0"/>
              <w:jc w:val="center"/>
            </w:pPr>
            <w:r w:rsidRPr="006F6C9C">
              <w:t xml:space="preserve">Российская Федерация, Тульская область, Ленинский район, </w:t>
            </w:r>
            <w:proofErr w:type="spellStart"/>
            <w:r w:rsidR="00BA1036">
              <w:t>Веневское</w:t>
            </w:r>
            <w:proofErr w:type="spellEnd"/>
            <w:r w:rsidR="00BA1036">
              <w:t xml:space="preserve"> шоссе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  <w:r w:rsidRPr="006F6C9C">
              <w:t>Площадь объекта +/- величина погрешности определения площади (P +/- Дельта P), м2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28136C" w:rsidP="0086423C">
            <w:pPr>
              <w:ind w:firstLine="0"/>
              <w:jc w:val="center"/>
            </w:pPr>
            <w:r>
              <w:t>5</w:t>
            </w:r>
            <w:r w:rsidR="0086423C">
              <w:t>573</w:t>
            </w:r>
            <w:r>
              <w:t>88</w:t>
            </w:r>
            <w:r w:rsidR="006F6C9C" w:rsidRPr="006F6C9C">
              <w:t xml:space="preserve"> +/- </w:t>
            </w:r>
            <w:r>
              <w:t>73.6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  <w:r w:rsidRPr="006F6C9C"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Default="006F6C9C" w:rsidP="006F6C9C">
            <w:pPr>
              <w:ind w:firstLine="0"/>
              <w:jc w:val="center"/>
            </w:pPr>
            <w:r w:rsidRPr="006F6C9C">
              <w:t>Ви</w:t>
            </w:r>
            <w:r>
              <w:t>д объекта реестра границ: Территориальная зона</w:t>
            </w:r>
          </w:p>
          <w:p w:rsidR="006F6C9C" w:rsidRPr="006F6C9C" w:rsidRDefault="006F6C9C" w:rsidP="0086423C">
            <w:pPr>
              <w:ind w:firstLine="0"/>
              <w:jc w:val="center"/>
            </w:pPr>
            <w:r w:rsidRPr="006F6C9C">
              <w:t xml:space="preserve"> Протяженность границ: </w:t>
            </w:r>
            <w:r w:rsidR="0028136C">
              <w:t>45</w:t>
            </w:r>
            <w:r w:rsidR="0086423C">
              <w:t>88</w:t>
            </w:r>
            <w:r w:rsidRPr="006F6C9C">
              <w:t>.</w:t>
            </w:r>
            <w:r w:rsidR="0086423C">
              <w:t>43</w:t>
            </w:r>
            <w:r w:rsidRPr="006F6C9C">
              <w:t xml:space="preserve"> м. Площадь - </w:t>
            </w:r>
            <w:r w:rsidR="0028136C">
              <w:t>5</w:t>
            </w:r>
            <w:r w:rsidR="0086423C">
              <w:t>5</w:t>
            </w:r>
            <w:r w:rsidRPr="006F6C9C">
              <w:t>.</w:t>
            </w:r>
            <w:r w:rsidR="0086423C">
              <w:t>73</w:t>
            </w:r>
            <w:r w:rsidRPr="006F6C9C">
              <w:t xml:space="preserve"> га</w:t>
            </w:r>
          </w:p>
        </w:tc>
      </w:tr>
    </w:tbl>
    <w:p w:rsidR="006F6C9C" w:rsidRPr="006F6C9C" w:rsidRDefault="006F6C9C" w:rsidP="006F6C9C">
      <w:pPr>
        <w:spacing w:before="100" w:beforeAutospacing="1" w:after="100" w:afterAutospacing="1"/>
        <w:ind w:firstLine="0"/>
        <w:jc w:val="center"/>
      </w:pPr>
      <w:r w:rsidRPr="006F6C9C"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6"/>
        <w:gridCol w:w="1050"/>
        <w:gridCol w:w="1050"/>
        <w:gridCol w:w="2120"/>
        <w:gridCol w:w="1986"/>
        <w:gridCol w:w="1593"/>
      </w:tblGrid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Сведения о местоположении границ объекта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  <w:r w:rsidRPr="006F6C9C">
              <w:t>1. Система координат МСК-71.1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  <w:r w:rsidRPr="006F6C9C">
              <w:t>2. Сведения о характерных точках границ объекта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Обозначение характерных</w:t>
            </w:r>
            <w:r w:rsidRPr="006F6C9C"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Координаты,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Метод определения координат</w:t>
            </w:r>
            <w:r w:rsidRPr="006F6C9C"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 xml:space="preserve">Средняя </w:t>
            </w:r>
            <w:proofErr w:type="spellStart"/>
            <w:r w:rsidRPr="006F6C9C">
              <w:t>квадратическая</w:t>
            </w:r>
            <w:proofErr w:type="spellEnd"/>
            <w:r w:rsidRPr="006F6C9C">
              <w:t xml:space="preserve"> погрешность</w:t>
            </w:r>
            <w:r w:rsidRPr="006F6C9C">
              <w:br/>
              <w:t>положения характерной точки (</w:t>
            </w:r>
            <w:proofErr w:type="spellStart"/>
            <w:r w:rsidRPr="006F6C9C">
              <w:t>Mt</w:t>
            </w:r>
            <w:proofErr w:type="spellEnd"/>
            <w:r w:rsidRPr="006F6C9C"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Описание обозначения точки</w:t>
            </w:r>
            <w:r w:rsidRPr="006F6C9C">
              <w:br/>
              <w:t>на местности (при наличии)</w:t>
            </w: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left"/>
            </w:pPr>
          </w:p>
        </w:tc>
      </w:tr>
      <w:tr w:rsidR="006F6C9C" w:rsidRPr="006F6C9C" w:rsidTr="006F6C9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F6C9C" w:rsidRPr="006F6C9C" w:rsidRDefault="006F6C9C" w:rsidP="006F6C9C">
            <w:pPr>
              <w:ind w:firstLine="0"/>
              <w:jc w:val="center"/>
            </w:pPr>
            <w:r w:rsidRPr="006F6C9C">
              <w:t>6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749740.22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265586.03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265508.46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749823.5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265489.69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749845.72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265497.18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265495.65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749878.14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265486.28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749892.4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265479.51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749905.42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265475.45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750001.16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265341.14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749904.32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265227.93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749856.14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265233.84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265254.53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749825.5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265274.69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265238.63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lastRenderedPageBreak/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265218.54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749855.51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264844.34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264741.17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749852.62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264736.23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264733.86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264732.24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264725.24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264725.23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264580.17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749910.08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264220.77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749880.36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264238.12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264242.2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264246.15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264250.09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749863.7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264257.93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749858.55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749848.22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749841.7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749833.86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749829.95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749822.02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749816.88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749811.63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264266.61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264271.82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749805.46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264283.56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264287.51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749800.27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264288.83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264290.19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264292.87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264295.45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264298.08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264300.65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264303.24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264304.52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264308.47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749791.56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749781.16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749775.89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749774.64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749770.76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749768.18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749760.33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264319.45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lastRenderedPageBreak/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749749.97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264328.68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264332.55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749751.53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264337.77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86423C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749746.51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749745.26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749742.71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749738.79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749736.17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749729.63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749726.99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749725.64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749723.05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749720.49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749712.96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749707.81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749705.22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264380.16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749703.87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749701.23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749699.88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264371.13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749697.15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749694.52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749691.83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749685.33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749680.13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749677.54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264359.72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264368.89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264398.89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749670.45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264408.03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264400.44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264404.43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264408.38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264412.33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264413.69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264416.29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264418.88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264422.78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lastRenderedPageBreak/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264425.37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264433.16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264438.41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264442.3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264444.89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264447.53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264450.12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264452.74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264454.04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264461.82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264463.08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264466.93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264468.22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264469.5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264476.06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749650.6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264477.38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749648.01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264478.73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749639.03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264485.38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749613.03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264492.28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264512.02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264517.31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264523.89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264531.72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264535.58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264535.6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264557.72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749589.66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264586.4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264611.14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749587.63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264624.22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749584.35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264664.68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749576.91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264689.52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749574.77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264724.74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749588.1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264745.38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264763.59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264777.81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749617.51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264791.83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749621.53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264802.23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749604.86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264816.78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749591.04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264852.17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749558.72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264869.59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749511.63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264859.87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749474.18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264882.59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749462.53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264889.28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749428.66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264892.39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lastRenderedPageBreak/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749412.99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264884.79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749374.59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264848.9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749358.86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264841.35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749288.73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264858.01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749243.31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264870.43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749213.83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264907.33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749192.18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264937.62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749166.27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264951.02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749136.52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264965.8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749053.38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264986.62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749024.85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264994.83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748987.49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264938.08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748936.07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265021.05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748936.07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265021.05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748935.33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265022.25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748943.2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265026.59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748964.87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265041.68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 w:rsidRPr="00B3259A"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748959.65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265050.64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748962.56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265052.51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748953.74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265067.7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749027.2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265112.62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749027.17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265112.6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749069.59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265134.61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749188.19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265207.49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749346.08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265315.58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749428.99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265372.59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749564.63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265465.87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B3259A" w:rsidRDefault="0086423C" w:rsidP="0086423C">
            <w:pPr>
              <w:ind w:firstLine="0"/>
              <w:jc w:val="center"/>
            </w:pPr>
            <w: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749666.44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265535.9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  <w:tr w:rsidR="0086423C" w:rsidRPr="006F6C9C" w:rsidTr="0093301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Default="0086423C" w:rsidP="0086423C">
            <w:pPr>
              <w:ind w:firstLine="0"/>
              <w:jc w:val="center"/>
            </w:pPr>
            <w: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Pr="00C95E30" w:rsidRDefault="0086423C" w:rsidP="0086423C">
            <w:pPr>
              <w:ind w:firstLine="0"/>
              <w:jc w:val="center"/>
            </w:pPr>
            <w:r w:rsidRPr="00C95E30">
              <w:t>749739.36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6423C" w:rsidRDefault="0086423C" w:rsidP="0086423C">
            <w:pPr>
              <w:ind w:firstLine="0"/>
              <w:jc w:val="center"/>
            </w:pPr>
            <w:r w:rsidRPr="00C95E30">
              <w:t>265585.59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 w:rsidRPr="006F6C9C">
              <w:t>картометрический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4650C9" w:rsidP="0086423C">
            <w:pPr>
              <w:ind w:firstLine="0"/>
              <w:jc w:val="center"/>
            </w:pPr>
            <w: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6423C" w:rsidRPr="006F6C9C" w:rsidRDefault="0086423C" w:rsidP="0086423C">
            <w:pPr>
              <w:ind w:firstLine="0"/>
              <w:jc w:val="center"/>
            </w:pPr>
            <w:r>
              <w:t>-</w:t>
            </w:r>
          </w:p>
        </w:tc>
      </w:tr>
    </w:tbl>
    <w:p w:rsidR="006F6C9C" w:rsidRPr="006F6C9C" w:rsidRDefault="006F6C9C" w:rsidP="006F6C9C"/>
    <w:p w:rsidR="006F6C9C" w:rsidRDefault="006F6C9C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5F06F2" w:rsidRDefault="005F06F2" w:rsidP="006F6C9C"/>
    <w:p w:rsidR="0086423C" w:rsidRDefault="0086423C" w:rsidP="006F6C9C"/>
    <w:p w:rsidR="006F6C9C" w:rsidRDefault="006F6C9C" w:rsidP="006F6C9C">
      <w:r w:rsidRPr="007C6B4B">
        <w:lastRenderedPageBreak/>
        <w:t xml:space="preserve">2.Карта характерных точек планируемых границ </w:t>
      </w:r>
    </w:p>
    <w:p w:rsidR="006F6C9C" w:rsidRDefault="006F6C9C" w:rsidP="006F6C9C">
      <w:pPr>
        <w:rPr>
          <w:b/>
        </w:rPr>
      </w:pPr>
      <w:r w:rsidRPr="006F6C9C">
        <w:rPr>
          <w:b/>
        </w:rPr>
        <w:t>зоны застройки жилыми домами повышенной этажности</w:t>
      </w:r>
    </w:p>
    <w:p w:rsidR="005B11BE" w:rsidRPr="006F6C9C" w:rsidRDefault="005B11BE" w:rsidP="006F6C9C">
      <w:pPr>
        <w:rPr>
          <w:b/>
        </w:rPr>
      </w:pPr>
    </w:p>
    <w:p w:rsidR="007052CF" w:rsidRPr="006F6C9C" w:rsidRDefault="0086423C" w:rsidP="0086423C">
      <w:pPr>
        <w:ind w:firstLine="0"/>
        <w:jc w:val="center"/>
      </w:pPr>
      <w:r>
        <w:rPr>
          <w:noProof/>
        </w:rPr>
        <w:drawing>
          <wp:inline distT="0" distB="0" distL="0" distR="0">
            <wp:extent cx="5762625" cy="860867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фическое описание границ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68" cy="86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2CF" w:rsidRPr="006F6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C9C"/>
    <w:rsid w:val="0028136C"/>
    <w:rsid w:val="003C5410"/>
    <w:rsid w:val="004650C9"/>
    <w:rsid w:val="005B11BE"/>
    <w:rsid w:val="005F06F2"/>
    <w:rsid w:val="006C4911"/>
    <w:rsid w:val="006F6C9C"/>
    <w:rsid w:val="007052CF"/>
    <w:rsid w:val="0076448B"/>
    <w:rsid w:val="0086423C"/>
    <w:rsid w:val="008D54EB"/>
    <w:rsid w:val="00933013"/>
    <w:rsid w:val="00A0453F"/>
    <w:rsid w:val="00BA1036"/>
    <w:rsid w:val="00BD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9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9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0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Волков</dc:creator>
  <cp:keywords/>
  <dc:description/>
  <cp:lastModifiedBy>Чаплыгина Н.Г.</cp:lastModifiedBy>
  <cp:revision>4</cp:revision>
  <cp:lastPrinted>2020-09-22T12:44:00Z</cp:lastPrinted>
  <dcterms:created xsi:type="dcterms:W3CDTF">2020-02-06T09:38:00Z</dcterms:created>
  <dcterms:modified xsi:type="dcterms:W3CDTF">2020-09-23T07:55:00Z</dcterms:modified>
</cp:coreProperties>
</file>