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F24" w:rsidRDefault="00683F24" w:rsidP="00683F24">
      <w:pPr>
        <w:spacing w:after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t xml:space="preserve">  </w:t>
      </w:r>
      <w:r>
        <w:rPr>
          <w:rFonts w:ascii="Arial" w:hAnsi="Arial" w:cs="Arial"/>
          <w:b/>
          <w:noProof/>
          <w:color w:val="000000"/>
          <w:sz w:val="32"/>
          <w:szCs w:val="32"/>
        </w:rPr>
        <w:drawing>
          <wp:inline distT="0" distB="0" distL="0" distR="0">
            <wp:extent cx="671830" cy="804545"/>
            <wp:effectExtent l="19050" t="0" r="0" b="0"/>
            <wp:docPr id="1" name="Рисунок 1" descr="TULA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ULA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0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F24" w:rsidRPr="00F31FDF" w:rsidRDefault="00683F24" w:rsidP="00683F24">
      <w:pPr>
        <w:pStyle w:val="a8"/>
        <w:rPr>
          <w:rFonts w:ascii="Arial" w:hAnsi="Arial" w:cs="Arial"/>
          <w:color w:val="000000"/>
          <w:sz w:val="32"/>
          <w:szCs w:val="32"/>
        </w:rPr>
      </w:pPr>
      <w:r w:rsidRPr="00F31FDF">
        <w:rPr>
          <w:rFonts w:ascii="Arial" w:hAnsi="Arial" w:cs="Arial"/>
          <w:color w:val="000000"/>
          <w:sz w:val="32"/>
          <w:szCs w:val="32"/>
        </w:rPr>
        <w:t>Т у л ь с к а я   о б л а с т ь</w:t>
      </w:r>
    </w:p>
    <w:p w:rsidR="00683F24" w:rsidRPr="00F31FDF" w:rsidRDefault="00683F24" w:rsidP="00683F24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F31FDF">
        <w:rPr>
          <w:rFonts w:ascii="Arial" w:hAnsi="Arial" w:cs="Arial"/>
          <w:b/>
          <w:color w:val="000000"/>
          <w:sz w:val="32"/>
          <w:szCs w:val="32"/>
        </w:rPr>
        <w:t>Муниципальное образование город Тула</w:t>
      </w:r>
    </w:p>
    <w:p w:rsidR="00683F24" w:rsidRPr="0011180F" w:rsidRDefault="00683F24" w:rsidP="00683F24">
      <w:pPr>
        <w:pStyle w:val="2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11180F">
        <w:rPr>
          <w:rFonts w:ascii="Arial" w:hAnsi="Arial" w:cs="Arial"/>
          <w:b/>
          <w:color w:val="000000"/>
          <w:sz w:val="32"/>
          <w:szCs w:val="32"/>
        </w:rPr>
        <w:t>Тульская городская Дума</w:t>
      </w:r>
    </w:p>
    <w:p w:rsidR="00683F24" w:rsidRPr="0011180F" w:rsidRDefault="00683F24" w:rsidP="00683F24">
      <w:pPr>
        <w:pStyle w:val="2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11180F">
        <w:rPr>
          <w:rFonts w:ascii="Arial" w:hAnsi="Arial" w:cs="Arial"/>
          <w:b/>
          <w:color w:val="000000"/>
          <w:sz w:val="32"/>
          <w:szCs w:val="32"/>
        </w:rPr>
        <w:t>5-го созыва</w:t>
      </w:r>
    </w:p>
    <w:p w:rsidR="00683F24" w:rsidRPr="00683F24" w:rsidRDefault="00434630" w:rsidP="00683F24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 w:rsidRPr="00434630">
        <w:rPr>
          <w:sz w:val="24"/>
          <w:szCs w:val="24"/>
        </w:rPr>
        <w:pict>
          <v:line id="_x0000_s1026" style="position:absolute;left:0;text-align:left;z-index:251660288" from="6pt,-.1pt" to="474pt,-.1pt" strokeweight="1pt"/>
        </w:pict>
      </w:r>
      <w:r w:rsidR="00683F24" w:rsidRPr="00683F24">
        <w:rPr>
          <w:rFonts w:ascii="Arial" w:hAnsi="Arial" w:cs="Arial"/>
          <w:color w:val="000000"/>
          <w:sz w:val="24"/>
          <w:szCs w:val="24"/>
        </w:rPr>
        <w:t>7-е  очередное заседание</w:t>
      </w:r>
    </w:p>
    <w:p w:rsidR="00683F24" w:rsidRPr="0011180F" w:rsidRDefault="00683F24" w:rsidP="00683F24">
      <w:pPr>
        <w:pStyle w:val="1"/>
        <w:ind w:right="0"/>
        <w:jc w:val="center"/>
        <w:rPr>
          <w:rFonts w:ascii="Arial" w:hAnsi="Arial" w:cs="Arial"/>
          <w:i w:val="0"/>
          <w:iCs/>
          <w:color w:val="000000"/>
          <w:spacing w:val="20"/>
          <w:sz w:val="32"/>
          <w:szCs w:val="32"/>
        </w:rPr>
      </w:pPr>
      <w:r w:rsidRPr="0011180F">
        <w:rPr>
          <w:rFonts w:ascii="Arial" w:hAnsi="Arial" w:cs="Arial"/>
          <w:i w:val="0"/>
          <w:iCs/>
          <w:color w:val="000000"/>
          <w:spacing w:val="20"/>
          <w:sz w:val="32"/>
          <w:szCs w:val="32"/>
        </w:rPr>
        <w:t>РЕШЕНИЕ</w:t>
      </w:r>
    </w:p>
    <w:tbl>
      <w:tblPr>
        <w:tblW w:w="0" w:type="auto"/>
        <w:jc w:val="center"/>
        <w:tblInd w:w="648" w:type="dxa"/>
        <w:tblLook w:val="01E0"/>
      </w:tblPr>
      <w:tblGrid>
        <w:gridCol w:w="2636"/>
        <w:gridCol w:w="3844"/>
        <w:gridCol w:w="2520"/>
      </w:tblGrid>
      <w:tr w:rsidR="00683F24" w:rsidTr="00B549B9">
        <w:trPr>
          <w:jc w:val="center"/>
        </w:trPr>
        <w:tc>
          <w:tcPr>
            <w:tcW w:w="2636" w:type="dxa"/>
            <w:hideMark/>
          </w:tcPr>
          <w:p w:rsidR="00683F24" w:rsidRDefault="00683F24" w:rsidP="00683F24">
            <w:pPr>
              <w:widowControl w:val="0"/>
              <w:autoSpaceDE w:val="0"/>
              <w:autoSpaceDN w:val="0"/>
              <w:adjustRightInd w:val="0"/>
              <w:spacing w:after="0"/>
              <w:ind w:hanging="81"/>
              <w:jc w:val="center"/>
              <w:rPr>
                <w:spacing w:val="-5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от 28.01.2015</w:t>
            </w:r>
          </w:p>
        </w:tc>
        <w:tc>
          <w:tcPr>
            <w:tcW w:w="3844" w:type="dxa"/>
          </w:tcPr>
          <w:p w:rsidR="00683F24" w:rsidRDefault="00683F24" w:rsidP="00683F2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spacing w:val="-5"/>
                <w:sz w:val="28"/>
                <w:szCs w:val="28"/>
              </w:rPr>
            </w:pPr>
          </w:p>
        </w:tc>
        <w:tc>
          <w:tcPr>
            <w:tcW w:w="2520" w:type="dxa"/>
            <w:hideMark/>
          </w:tcPr>
          <w:p w:rsidR="00683F24" w:rsidRDefault="00683F24" w:rsidP="00683F24">
            <w:pPr>
              <w:widowControl w:val="0"/>
              <w:autoSpaceDE w:val="0"/>
              <w:autoSpaceDN w:val="0"/>
              <w:adjustRightInd w:val="0"/>
              <w:spacing w:after="0"/>
              <w:ind w:hanging="40"/>
              <w:jc w:val="center"/>
              <w:rPr>
                <w:spacing w:val="-5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№ 7/1</w:t>
            </w:r>
            <w:r w:rsidR="002D360E">
              <w:rPr>
                <w:rFonts w:ascii="Arial" w:hAnsi="Arial" w:cs="Arial"/>
                <w:sz w:val="28"/>
                <w:szCs w:val="28"/>
              </w:rPr>
              <w:t>5</w:t>
            </w:r>
            <w:r w:rsidR="00EC7A1C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</w:tbl>
    <w:p w:rsidR="00683F24" w:rsidRDefault="00683F24" w:rsidP="00683F24">
      <w:pPr>
        <w:spacing w:after="0"/>
      </w:pPr>
      <w:r>
        <w:t xml:space="preserve">    </w:t>
      </w:r>
      <w:r>
        <w:sym w:font="Courier New" w:char="250C"/>
      </w:r>
      <w:r>
        <w:t xml:space="preserve">                                                                                </w:t>
      </w:r>
      <w:r>
        <w:sym w:font="Courier New" w:char="2510"/>
      </w:r>
    </w:p>
    <w:tbl>
      <w:tblPr>
        <w:tblW w:w="0" w:type="auto"/>
        <w:tblLook w:val="01E0"/>
      </w:tblPr>
      <w:tblGrid>
        <w:gridCol w:w="9606"/>
      </w:tblGrid>
      <w:tr w:rsidR="00DA3B4D" w:rsidRPr="00DA3B4D" w:rsidTr="008F4377">
        <w:tc>
          <w:tcPr>
            <w:tcW w:w="9606" w:type="dxa"/>
          </w:tcPr>
          <w:p w:rsidR="00DA3B4D" w:rsidRPr="00DA3B4D" w:rsidRDefault="00DA3B4D" w:rsidP="00DA3B4D">
            <w:pPr>
              <w:pStyle w:val="ab"/>
              <w:ind w:left="284" w:right="5137"/>
              <w:jc w:val="both"/>
              <w:rPr>
                <w:color w:val="262626"/>
              </w:rPr>
            </w:pPr>
            <w:r w:rsidRPr="00DA3B4D">
              <w:rPr>
                <w:color w:val="262626"/>
              </w:rPr>
              <w:t xml:space="preserve">О реорганизации управления по </w:t>
            </w:r>
            <w:r w:rsidRPr="00DA3B4D">
              <w:t>физической культуре, спорту и молодежной политике администрации города Тулы</w:t>
            </w:r>
          </w:p>
          <w:p w:rsidR="00DA3B4D" w:rsidRPr="00DA3B4D" w:rsidRDefault="00DA3B4D" w:rsidP="00DA3B4D">
            <w:pPr>
              <w:spacing w:after="0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</w:tr>
    </w:tbl>
    <w:p w:rsidR="00DA3B4D" w:rsidRPr="00DA3B4D" w:rsidRDefault="00DA3B4D" w:rsidP="00DA3B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DA3B4D">
        <w:rPr>
          <w:rFonts w:ascii="Times New Roman" w:hAnsi="Times New Roman" w:cs="Times New Roman"/>
          <w:color w:val="262626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 Тула, Регламентом Тульской городской Думы Тульская городская Дума</w:t>
      </w:r>
    </w:p>
    <w:p w:rsidR="00DA3B4D" w:rsidRPr="00DA3B4D" w:rsidRDefault="00DA3B4D" w:rsidP="00DA3B4D">
      <w:pPr>
        <w:spacing w:after="0" w:line="240" w:lineRule="auto"/>
        <w:jc w:val="center"/>
        <w:rPr>
          <w:rFonts w:ascii="Times New Roman" w:hAnsi="Times New Roman" w:cs="Times New Roman"/>
          <w:color w:val="262626"/>
          <w:sz w:val="24"/>
          <w:szCs w:val="24"/>
        </w:rPr>
      </w:pPr>
      <w:r w:rsidRPr="00DA3B4D">
        <w:rPr>
          <w:rFonts w:ascii="Times New Roman" w:hAnsi="Times New Roman" w:cs="Times New Roman"/>
          <w:color w:val="262626"/>
          <w:sz w:val="24"/>
          <w:szCs w:val="24"/>
        </w:rPr>
        <w:t>Р Е Ш И Л А :</w:t>
      </w:r>
    </w:p>
    <w:p w:rsidR="00DA3B4D" w:rsidRPr="00DA3B4D" w:rsidRDefault="00DA3B4D" w:rsidP="00DA3B4D">
      <w:pPr>
        <w:spacing w:after="0" w:line="240" w:lineRule="auto"/>
        <w:rPr>
          <w:rFonts w:ascii="Times New Roman" w:hAnsi="Times New Roman" w:cs="Times New Roman"/>
          <w:color w:val="262626"/>
          <w:sz w:val="24"/>
          <w:szCs w:val="24"/>
        </w:rPr>
      </w:pPr>
    </w:p>
    <w:p w:rsidR="00DA3B4D" w:rsidRPr="00DA3B4D" w:rsidRDefault="00DA3B4D" w:rsidP="00DA3B4D">
      <w:pPr>
        <w:pStyle w:val="ConsPlusNormal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A3B4D">
        <w:rPr>
          <w:rFonts w:ascii="Times New Roman" w:hAnsi="Times New Roman" w:cs="Times New Roman"/>
          <w:sz w:val="24"/>
          <w:szCs w:val="24"/>
        </w:rPr>
        <w:t>Реорганизовать управление по физической культуре, спорту и молодежной политике администрации города Тулы, путем присоединения к управлению культуры администрации города Тулы.</w:t>
      </w:r>
    </w:p>
    <w:p w:rsidR="00DA3B4D" w:rsidRPr="00DA3B4D" w:rsidRDefault="00DA3B4D" w:rsidP="00DA3B4D">
      <w:pPr>
        <w:pStyle w:val="ConsPlusNormal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A3B4D">
        <w:rPr>
          <w:rFonts w:ascii="Times New Roman" w:hAnsi="Times New Roman" w:cs="Times New Roman"/>
          <w:sz w:val="24"/>
          <w:szCs w:val="24"/>
        </w:rPr>
        <w:t>Администрации города Тулы провести юридически значимые действия по реорганизации юридических лиц указанных в пункте 1 настоящего решения Тульской городской Думы.</w:t>
      </w:r>
    </w:p>
    <w:p w:rsidR="00DA3B4D" w:rsidRPr="00DA3B4D" w:rsidRDefault="00DA3B4D" w:rsidP="00DA3B4D">
      <w:pPr>
        <w:pStyle w:val="ConsPlusNormal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A3B4D">
        <w:rPr>
          <w:rFonts w:ascii="Times New Roman" w:hAnsi="Times New Roman" w:cs="Times New Roman"/>
          <w:sz w:val="24"/>
          <w:szCs w:val="24"/>
        </w:rPr>
        <w:t>Признать утратившими силу:</w:t>
      </w:r>
    </w:p>
    <w:p w:rsidR="00DA3B4D" w:rsidRPr="00DA3B4D" w:rsidRDefault="00DA3B4D" w:rsidP="00DA3B4D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D0D0D"/>
          <w:sz w:val="24"/>
          <w:szCs w:val="24"/>
        </w:rPr>
      </w:pPr>
      <w:r w:rsidRPr="00DA3B4D">
        <w:rPr>
          <w:rFonts w:ascii="Times New Roman" w:hAnsi="Times New Roman" w:cs="Times New Roman"/>
          <w:color w:val="0D0D0D"/>
          <w:sz w:val="24"/>
          <w:szCs w:val="24"/>
        </w:rPr>
        <w:t>Решение Тульской городской Думы от 25.01.2012  № 40/802 «О Положении «Об управлении по физической культуре, спорту и молодежной политике администрации города Тулы»;</w:t>
      </w:r>
    </w:p>
    <w:p w:rsidR="00DA3B4D" w:rsidRPr="00DA3B4D" w:rsidRDefault="00DA3B4D" w:rsidP="00DA3B4D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D0D0D"/>
          <w:sz w:val="24"/>
          <w:szCs w:val="24"/>
        </w:rPr>
      </w:pPr>
      <w:r w:rsidRPr="00DA3B4D">
        <w:rPr>
          <w:rFonts w:ascii="Times New Roman" w:hAnsi="Times New Roman" w:cs="Times New Roman"/>
          <w:color w:val="0D0D0D"/>
          <w:sz w:val="24"/>
          <w:szCs w:val="24"/>
        </w:rPr>
        <w:t>Пункт 2 решения Тульской городской Думы от 23.04.2014 № 74/1715 «О внесении изменений в отдельные решения Тульской городской Думы в связи с принятием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DA3B4D" w:rsidRPr="00DA3B4D" w:rsidRDefault="00DA3B4D" w:rsidP="00DA3B4D">
      <w:pPr>
        <w:pStyle w:val="ConsPlusNormal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A3B4D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заместителя главы администрации города Тула по социальной политике.</w:t>
      </w:r>
    </w:p>
    <w:p w:rsidR="00DA3B4D" w:rsidRPr="00DA3B4D" w:rsidRDefault="00DA3B4D" w:rsidP="00DA3B4D">
      <w:pPr>
        <w:numPr>
          <w:ilvl w:val="0"/>
          <w:numId w:val="1"/>
        </w:numPr>
        <w:tabs>
          <w:tab w:val="left" w:pos="1134"/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D0D0D"/>
          <w:sz w:val="24"/>
          <w:szCs w:val="24"/>
        </w:rPr>
      </w:pPr>
      <w:r w:rsidRPr="00DA3B4D">
        <w:rPr>
          <w:rFonts w:ascii="Times New Roman" w:hAnsi="Times New Roman" w:cs="Times New Roman"/>
          <w:sz w:val="24"/>
          <w:szCs w:val="24"/>
        </w:rPr>
        <w:t>Решение вступает в силу со дня его принятия.</w:t>
      </w:r>
    </w:p>
    <w:p w:rsidR="00DA3B4D" w:rsidRPr="00DA3B4D" w:rsidRDefault="00DA3B4D" w:rsidP="00DA3B4D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DA3B4D" w:rsidRPr="00DA3B4D" w:rsidRDefault="00DA3B4D" w:rsidP="00DA3B4D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DA3B4D" w:rsidRPr="00DA3B4D" w:rsidRDefault="00DA3B4D" w:rsidP="00DA3B4D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DA3B4D" w:rsidRPr="00DA3B4D" w:rsidRDefault="00DA3B4D" w:rsidP="00DA3B4D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tbl>
      <w:tblPr>
        <w:tblW w:w="0" w:type="auto"/>
        <w:tblInd w:w="534" w:type="dxa"/>
        <w:tblLook w:val="04A0"/>
      </w:tblPr>
      <w:tblGrid>
        <w:gridCol w:w="4337"/>
        <w:gridCol w:w="4451"/>
      </w:tblGrid>
      <w:tr w:rsidR="00DA3B4D" w:rsidRPr="00DA3B4D" w:rsidTr="008F4377">
        <w:tc>
          <w:tcPr>
            <w:tcW w:w="4337" w:type="dxa"/>
          </w:tcPr>
          <w:p w:rsidR="00DA3B4D" w:rsidRPr="00DA3B4D" w:rsidRDefault="00DA3B4D" w:rsidP="00DA3B4D">
            <w:pPr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A3B4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Глава муниципального </w:t>
            </w:r>
          </w:p>
          <w:p w:rsidR="00DA3B4D" w:rsidRPr="00DA3B4D" w:rsidRDefault="00DA3B4D" w:rsidP="00DA3B4D">
            <w:pPr>
              <w:spacing w:after="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A3B4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образования город Тула</w:t>
            </w:r>
          </w:p>
        </w:tc>
        <w:tc>
          <w:tcPr>
            <w:tcW w:w="4451" w:type="dxa"/>
            <w:vAlign w:val="bottom"/>
          </w:tcPr>
          <w:p w:rsidR="00DA3B4D" w:rsidRPr="00DA3B4D" w:rsidRDefault="00DA3B4D" w:rsidP="00DA3B4D">
            <w:pPr>
              <w:spacing w:after="0"/>
              <w:jc w:val="right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A3B4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Ю.И. Цкипури</w:t>
            </w:r>
          </w:p>
        </w:tc>
      </w:tr>
    </w:tbl>
    <w:p w:rsidR="00DA3B4D" w:rsidRPr="00DA3B4D" w:rsidRDefault="00DA3B4D" w:rsidP="00DA3B4D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3B4D" w:rsidRDefault="00DA3B4D" w:rsidP="00683F24">
      <w:pPr>
        <w:spacing w:after="0"/>
      </w:pPr>
    </w:p>
    <w:sectPr w:rsidR="00DA3B4D" w:rsidSect="00E13DE6">
      <w:headerReference w:type="default" r:id="rId8"/>
      <w:pgSz w:w="11906" w:h="16838"/>
      <w:pgMar w:top="567" w:right="851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987" w:rsidRDefault="00CD6987" w:rsidP="00DA5782">
      <w:pPr>
        <w:spacing w:after="0" w:line="240" w:lineRule="auto"/>
      </w:pPr>
      <w:r>
        <w:separator/>
      </w:r>
    </w:p>
  </w:endnote>
  <w:endnote w:type="continuationSeparator" w:id="1">
    <w:p w:rsidR="00CD6987" w:rsidRDefault="00CD6987" w:rsidP="00DA5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987" w:rsidRDefault="00CD6987" w:rsidP="00DA5782">
      <w:pPr>
        <w:spacing w:after="0" w:line="240" w:lineRule="auto"/>
      </w:pPr>
      <w:r>
        <w:separator/>
      </w:r>
    </w:p>
  </w:footnote>
  <w:footnote w:type="continuationSeparator" w:id="1">
    <w:p w:rsidR="00CD6987" w:rsidRDefault="00CD6987" w:rsidP="00DA5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6454"/>
      <w:docPartObj>
        <w:docPartGallery w:val="Page Numbers (Top of Page)"/>
        <w:docPartUnique/>
      </w:docPartObj>
    </w:sdtPr>
    <w:sdtContent>
      <w:p w:rsidR="00DA5782" w:rsidRDefault="00434630">
        <w:pPr>
          <w:pStyle w:val="a4"/>
          <w:jc w:val="center"/>
        </w:pPr>
        <w:fldSimple w:instr=" PAGE   \* MERGEFORMAT ">
          <w:r w:rsidR="00DA3B4D">
            <w:rPr>
              <w:noProof/>
            </w:rPr>
            <w:t>2</w:t>
          </w:r>
        </w:fldSimple>
      </w:p>
    </w:sdtContent>
  </w:sdt>
  <w:p w:rsidR="00DA5782" w:rsidRDefault="00DA578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C678C"/>
    <w:multiLevelType w:val="hybridMultilevel"/>
    <w:tmpl w:val="75E41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D763E"/>
    <w:multiLevelType w:val="hybridMultilevel"/>
    <w:tmpl w:val="F4FAADEE"/>
    <w:lvl w:ilvl="0" w:tplc="5180FFE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5720B5"/>
    <w:rsid w:val="00014599"/>
    <w:rsid w:val="000813F1"/>
    <w:rsid w:val="000941FC"/>
    <w:rsid w:val="000F4B9F"/>
    <w:rsid w:val="00174E7A"/>
    <w:rsid w:val="001C2540"/>
    <w:rsid w:val="001D1489"/>
    <w:rsid w:val="001F3D4F"/>
    <w:rsid w:val="001F59E8"/>
    <w:rsid w:val="002443C3"/>
    <w:rsid w:val="002B31B9"/>
    <w:rsid w:val="002B3440"/>
    <w:rsid w:val="002D360E"/>
    <w:rsid w:val="00395BE1"/>
    <w:rsid w:val="003E0C86"/>
    <w:rsid w:val="00434630"/>
    <w:rsid w:val="0043566C"/>
    <w:rsid w:val="00461D22"/>
    <w:rsid w:val="004D437C"/>
    <w:rsid w:val="004D67C7"/>
    <w:rsid w:val="00523E61"/>
    <w:rsid w:val="0053085A"/>
    <w:rsid w:val="00540C88"/>
    <w:rsid w:val="005720B5"/>
    <w:rsid w:val="005A7837"/>
    <w:rsid w:val="005E0C4D"/>
    <w:rsid w:val="005E3A84"/>
    <w:rsid w:val="006626F6"/>
    <w:rsid w:val="00683F24"/>
    <w:rsid w:val="006D364C"/>
    <w:rsid w:val="007C3552"/>
    <w:rsid w:val="007E662B"/>
    <w:rsid w:val="008B212E"/>
    <w:rsid w:val="008B4D74"/>
    <w:rsid w:val="008C3739"/>
    <w:rsid w:val="00933E02"/>
    <w:rsid w:val="009940A3"/>
    <w:rsid w:val="009F711E"/>
    <w:rsid w:val="00A06A07"/>
    <w:rsid w:val="00A31C7A"/>
    <w:rsid w:val="00AF04D4"/>
    <w:rsid w:val="00B45048"/>
    <w:rsid w:val="00B45E13"/>
    <w:rsid w:val="00B463D6"/>
    <w:rsid w:val="00BA5CF2"/>
    <w:rsid w:val="00C305C4"/>
    <w:rsid w:val="00C33839"/>
    <w:rsid w:val="00C73DD1"/>
    <w:rsid w:val="00C93FC3"/>
    <w:rsid w:val="00CA1E1E"/>
    <w:rsid w:val="00CD6987"/>
    <w:rsid w:val="00CE1A21"/>
    <w:rsid w:val="00D50ED8"/>
    <w:rsid w:val="00D87C81"/>
    <w:rsid w:val="00D95B4F"/>
    <w:rsid w:val="00DA3B4D"/>
    <w:rsid w:val="00DA5782"/>
    <w:rsid w:val="00DB3F30"/>
    <w:rsid w:val="00DB43D2"/>
    <w:rsid w:val="00DF0E1C"/>
    <w:rsid w:val="00E13DE6"/>
    <w:rsid w:val="00E42D7B"/>
    <w:rsid w:val="00E54A3D"/>
    <w:rsid w:val="00E64A4B"/>
    <w:rsid w:val="00EA57F2"/>
    <w:rsid w:val="00EC7A1C"/>
    <w:rsid w:val="00ED2F89"/>
    <w:rsid w:val="00F024F8"/>
    <w:rsid w:val="00F42B8D"/>
    <w:rsid w:val="00F80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1B9"/>
  </w:style>
  <w:style w:type="paragraph" w:styleId="1">
    <w:name w:val="heading 1"/>
    <w:basedOn w:val="a"/>
    <w:next w:val="a"/>
    <w:link w:val="10"/>
    <w:qFormat/>
    <w:rsid w:val="00683F24"/>
    <w:pPr>
      <w:keepNext/>
      <w:spacing w:after="0" w:line="240" w:lineRule="auto"/>
      <w:ind w:right="5245"/>
      <w:jc w:val="both"/>
      <w:outlineLvl w:val="0"/>
    </w:pPr>
    <w:rPr>
      <w:rFonts w:ascii="Times New Roman" w:eastAsia="Times New Roman" w:hAnsi="Times New Roman" w:cs="Times New Roman"/>
      <w:b/>
      <w:i/>
      <w:sz w:val="28"/>
      <w:szCs w:val="24"/>
    </w:rPr>
  </w:style>
  <w:style w:type="paragraph" w:styleId="2">
    <w:name w:val="heading 2"/>
    <w:basedOn w:val="a"/>
    <w:next w:val="a"/>
    <w:link w:val="20"/>
    <w:qFormat/>
    <w:rsid w:val="00683F2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3A84"/>
    <w:rPr>
      <w:color w:val="0000FF"/>
      <w:u w:val="single"/>
    </w:rPr>
  </w:style>
  <w:style w:type="paragraph" w:styleId="3">
    <w:name w:val="Body Text Indent 3"/>
    <w:basedOn w:val="a"/>
    <w:link w:val="30"/>
    <w:semiHidden/>
    <w:unhideWhenUsed/>
    <w:rsid w:val="005E3A84"/>
    <w:pPr>
      <w:widowControl w:val="0"/>
      <w:snapToGri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5E3A84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5E3A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DA5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5782"/>
  </w:style>
  <w:style w:type="paragraph" w:styleId="a6">
    <w:name w:val="footer"/>
    <w:basedOn w:val="a"/>
    <w:link w:val="a7"/>
    <w:uiPriority w:val="99"/>
    <w:semiHidden/>
    <w:unhideWhenUsed/>
    <w:rsid w:val="00DA5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5782"/>
  </w:style>
  <w:style w:type="character" w:customStyle="1" w:styleId="10">
    <w:name w:val="Заголовок 1 Знак"/>
    <w:basedOn w:val="a0"/>
    <w:link w:val="1"/>
    <w:rsid w:val="00683F24"/>
    <w:rPr>
      <w:rFonts w:ascii="Times New Roman" w:eastAsia="Times New Roman" w:hAnsi="Times New Roman" w:cs="Times New Roman"/>
      <w:b/>
      <w:i/>
      <w:sz w:val="28"/>
      <w:szCs w:val="24"/>
    </w:rPr>
  </w:style>
  <w:style w:type="character" w:customStyle="1" w:styleId="20">
    <w:name w:val="Заголовок 2 Знак"/>
    <w:basedOn w:val="a0"/>
    <w:link w:val="2"/>
    <w:rsid w:val="00683F24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caption"/>
    <w:basedOn w:val="a"/>
    <w:next w:val="a"/>
    <w:unhideWhenUsed/>
    <w:qFormat/>
    <w:rsid w:val="00683F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3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3F24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DA3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</dc:creator>
  <cp:lastModifiedBy>3</cp:lastModifiedBy>
  <cp:revision>4</cp:revision>
  <cp:lastPrinted>2015-01-14T05:25:00Z</cp:lastPrinted>
  <dcterms:created xsi:type="dcterms:W3CDTF">2015-01-27T08:24:00Z</dcterms:created>
  <dcterms:modified xsi:type="dcterms:W3CDTF">2015-01-27T08:29:00Z</dcterms:modified>
</cp:coreProperties>
</file>