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F35BCD" w:rsidRPr="00C425A7" w:rsidRDefault="00F35BCD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425A7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D574E1" w:rsidRPr="00C425A7">
        <w:rPr>
          <w:rFonts w:ascii="PT Astra Serif" w:hAnsi="PT Astra Serif"/>
          <w:b/>
          <w:sz w:val="28"/>
          <w:szCs w:val="28"/>
        </w:rPr>
        <w:t>аренду</w:t>
      </w:r>
      <w:r w:rsidRPr="00C425A7">
        <w:rPr>
          <w:rFonts w:ascii="PT Astra Serif" w:hAnsi="PT Astra Serif"/>
          <w:b/>
          <w:sz w:val="28"/>
          <w:szCs w:val="28"/>
        </w:rPr>
        <w:t xml:space="preserve"> </w:t>
      </w:r>
      <w:r w:rsidR="00C425A7" w:rsidRPr="00C425A7">
        <w:rPr>
          <w:rFonts w:ascii="PT Astra Serif" w:hAnsi="PT Astra Serif"/>
          <w:b/>
          <w:sz w:val="28"/>
          <w:szCs w:val="28"/>
        </w:rPr>
        <w:t xml:space="preserve">для ведения личного подсобного хозяйства </w:t>
      </w:r>
      <w:r w:rsidRPr="00C425A7">
        <w:rPr>
          <w:rFonts w:ascii="PT Astra Serif" w:hAnsi="PT Astra Serif"/>
          <w:b/>
          <w:sz w:val="28"/>
          <w:szCs w:val="28"/>
        </w:rPr>
        <w:t>земельного участка</w:t>
      </w:r>
      <w:r w:rsidR="00C425A7" w:rsidRPr="00C425A7">
        <w:rPr>
          <w:rFonts w:ascii="PT Astra Serif" w:hAnsi="PT Astra Serif"/>
          <w:b/>
          <w:sz w:val="28"/>
          <w:szCs w:val="28"/>
        </w:rPr>
        <w:t xml:space="preserve"> </w:t>
      </w:r>
      <w:r w:rsidR="005D5407" w:rsidRPr="00C425A7">
        <w:rPr>
          <w:rFonts w:ascii="PT Astra Serif" w:hAnsi="PT Astra Serif"/>
          <w:b/>
          <w:sz w:val="28"/>
          <w:szCs w:val="28"/>
        </w:rPr>
        <w:t xml:space="preserve">площадью </w:t>
      </w:r>
      <w:r w:rsidR="00C425A7" w:rsidRPr="00C425A7">
        <w:rPr>
          <w:rFonts w:ascii="PT Astra Serif" w:hAnsi="PT Astra Serif"/>
          <w:b/>
          <w:sz w:val="28"/>
          <w:szCs w:val="28"/>
        </w:rPr>
        <w:t xml:space="preserve">1009 </w:t>
      </w:r>
      <w:r w:rsidRPr="00C425A7">
        <w:rPr>
          <w:rFonts w:ascii="PT Astra Serif" w:hAnsi="PT Astra Serif"/>
          <w:b/>
          <w:sz w:val="28"/>
          <w:szCs w:val="28"/>
        </w:rPr>
        <w:t>кв. м, расположенного</w:t>
      </w:r>
      <w:r w:rsidR="006E4606" w:rsidRPr="00C425A7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C425A7" w:rsidRPr="00C425A7">
        <w:rPr>
          <w:rFonts w:ascii="PT Astra Serif" w:hAnsi="PT Astra Serif"/>
          <w:b/>
          <w:bCs/>
          <w:color w:val="000000" w:themeColor="text1"/>
          <w:sz w:val="28"/>
          <w:szCs w:val="28"/>
        </w:rPr>
        <w:t>юго-восточнее земельного участка с кадастровым номером 71:14:030610:666 в поселке Ильинка муниципального образования город Тула</w:t>
      </w:r>
      <w:r w:rsidR="00C47FD6" w:rsidRPr="00C425A7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 </w:t>
      </w:r>
      <w:r w:rsidR="005D5407" w:rsidRPr="00C425A7">
        <w:rPr>
          <w:rFonts w:ascii="PT Astra Serif" w:hAnsi="PT Astra Serif"/>
          <w:b/>
          <w:sz w:val="28"/>
          <w:szCs w:val="28"/>
        </w:rPr>
        <w:t>(@</w:t>
      </w:r>
      <w:r w:rsidR="00257DDE" w:rsidRPr="00C425A7">
        <w:rPr>
          <w:rFonts w:ascii="PT Astra Serif" w:hAnsi="PT Astra Serif"/>
          <w:b/>
          <w:sz w:val="28"/>
          <w:szCs w:val="28"/>
        </w:rPr>
        <w:t>4</w:t>
      </w:r>
      <w:r w:rsidR="00C425A7" w:rsidRPr="00C425A7">
        <w:rPr>
          <w:rFonts w:ascii="PT Astra Serif" w:hAnsi="PT Astra Serif"/>
          <w:b/>
          <w:sz w:val="28"/>
          <w:szCs w:val="28"/>
        </w:rPr>
        <w:t>6612</w:t>
      </w:r>
      <w:r w:rsidR="00DB5DC0" w:rsidRPr="00C425A7"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C425A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425A7" w:rsidRPr="00C425A7" w:rsidRDefault="006A6FDD" w:rsidP="00C425A7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B5DC0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C425A7" w:rsidRPr="00C425A7">
        <w:rPr>
          <w:rFonts w:ascii="PT Astra Serif" w:hAnsi="PT Astra Serif"/>
          <w:sz w:val="28"/>
          <w:szCs w:val="28"/>
        </w:rPr>
        <w:t>в аренду для ведения личного подсобного хозяйства земельного участка площадью 1009 кв. м, расположенного юго-восточнее земельного участка с кадастровым номером 71:14:030610:666 в поселке Ильинка муниципального образования город Тула муниципального образования город Тула (@46612).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574E1">
        <w:rPr>
          <w:rFonts w:ascii="PT Astra Serif" w:hAnsi="PT Astra Serif"/>
          <w:sz w:val="28"/>
          <w:szCs w:val="28"/>
        </w:rPr>
        <w:t>аренды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25A7" w:rsidRPr="00C425A7" w:rsidRDefault="00C425A7" w:rsidP="00C425A7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425A7">
        <w:rPr>
          <w:rFonts w:ascii="PT Astra Serif" w:hAnsi="PT Astra Serif"/>
          <w:b/>
          <w:sz w:val="28"/>
          <w:szCs w:val="28"/>
        </w:rPr>
        <w:lastRenderedPageBreak/>
        <w:t>О предоставлении в аренду для ведения личного подсобного хозяйства земельного участка площадью 1009 кв. м, расположенного</w:t>
      </w:r>
      <w:r w:rsidRPr="00C425A7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Pr="00C425A7">
        <w:rPr>
          <w:rFonts w:ascii="PT Astra Serif" w:hAnsi="PT Astra Serif"/>
          <w:b/>
          <w:bCs/>
          <w:color w:val="000000" w:themeColor="text1"/>
          <w:sz w:val="28"/>
          <w:szCs w:val="28"/>
        </w:rPr>
        <w:t>юго-восточнее земельного участка с кадастровым номером 71:14:030610:666 в поселке Ильинка муниципального образования город Тула</w:t>
      </w:r>
      <w:r w:rsidRPr="00C425A7">
        <w:rPr>
          <w:rFonts w:ascii="PT Astra Serif" w:hAnsi="PT Astra Serif"/>
          <w:b/>
          <w:sz w:val="28"/>
          <w:szCs w:val="28"/>
        </w:rPr>
        <w:t xml:space="preserve"> муниципального образования город Тула (@46612)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CD0A71" w:rsidP="00CD0A71">
      <w:pPr>
        <w:ind w:firstLine="709"/>
        <w:jc w:val="center"/>
        <w:rPr>
          <w:rFonts w:ascii="PT Astra Serif" w:hAnsi="PT Astra Serif"/>
          <w:b/>
          <w:sz w:val="28"/>
        </w:rPr>
      </w:pPr>
    </w:p>
    <w:p w:rsidR="00CD0A71" w:rsidRDefault="00C425A7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C425A7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648200" cy="505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10" cy="505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194C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DC2E6-A594-4CA1-9011-E590FF29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2021-11-12T07:27:00Z</cp:lastPrinted>
  <dcterms:created xsi:type="dcterms:W3CDTF">2021-11-12T07:27:00Z</dcterms:created>
  <dcterms:modified xsi:type="dcterms:W3CDTF">2021-11-12T07:27:00Z</dcterms:modified>
</cp:coreProperties>
</file>